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431EF5" w14:textId="77777777" w:rsidR="00CB61BD" w:rsidRDefault="00CB61BD" w:rsidP="00CB61BD">
      <w:pPr>
        <w:jc w:val="center"/>
        <w:rPr>
          <w:rStyle w:val="Heading4Char"/>
        </w:rPr>
      </w:pPr>
    </w:p>
    <w:p w14:paraId="6D076588" w14:textId="77777777" w:rsidR="00CB61BD" w:rsidRDefault="00CB61BD" w:rsidP="00CB61BD">
      <w:pPr>
        <w:jc w:val="center"/>
        <w:rPr>
          <w:rStyle w:val="Heading4Char"/>
        </w:rPr>
      </w:pPr>
    </w:p>
    <w:p w14:paraId="4FCF0C04" w14:textId="77777777" w:rsidR="00CB61BD" w:rsidRDefault="00CB61BD" w:rsidP="00CB61BD">
      <w:pPr>
        <w:jc w:val="center"/>
        <w:rPr>
          <w:rStyle w:val="Heading4Char"/>
        </w:rPr>
      </w:pPr>
    </w:p>
    <w:p w14:paraId="550CC7CC" w14:textId="77777777" w:rsidR="00CB61BD" w:rsidRDefault="00CB61BD" w:rsidP="00CB61BD">
      <w:pPr>
        <w:jc w:val="center"/>
        <w:rPr>
          <w:rStyle w:val="Heading4Char"/>
        </w:rPr>
      </w:pPr>
    </w:p>
    <w:p w14:paraId="6659CED9" w14:textId="77777777" w:rsidR="00CB61BD" w:rsidRDefault="00CB61BD" w:rsidP="00CB61BD">
      <w:pPr>
        <w:jc w:val="center"/>
        <w:rPr>
          <w:rStyle w:val="Heading4Char"/>
        </w:rPr>
      </w:pPr>
    </w:p>
    <w:p w14:paraId="1E6150B2" w14:textId="77777777" w:rsidR="00CB61BD" w:rsidRDefault="00CB61BD" w:rsidP="00CB61BD">
      <w:pPr>
        <w:jc w:val="center"/>
        <w:rPr>
          <w:rStyle w:val="Heading4Char"/>
        </w:rPr>
      </w:pPr>
    </w:p>
    <w:p w14:paraId="16618BCB" w14:textId="77777777" w:rsidR="00CB61BD" w:rsidRDefault="00CB61BD" w:rsidP="00CB61BD">
      <w:pPr>
        <w:jc w:val="center"/>
        <w:rPr>
          <w:rStyle w:val="Heading4Char"/>
        </w:rPr>
      </w:pPr>
    </w:p>
    <w:p w14:paraId="373C9708" w14:textId="77777777" w:rsidR="00CB61BD" w:rsidRDefault="00CB61BD" w:rsidP="00CB61BD">
      <w:pPr>
        <w:jc w:val="center"/>
        <w:rPr>
          <w:rStyle w:val="Heading4Char"/>
        </w:rPr>
      </w:pPr>
      <w:r w:rsidRPr="000B0C66">
        <w:rPr>
          <w:noProof/>
          <w:lang w:val="da-DK" w:eastAsia="da-DK" w:bidi="ar-SA"/>
        </w:rPr>
        <w:drawing>
          <wp:inline distT="0" distB="0" distL="0" distR="0" wp14:anchorId="49182340" wp14:editId="3E0D2F22">
            <wp:extent cx="5438775" cy="35718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
                      <a:extLst>
                        <a:ext uri="{28A0092B-C50C-407E-A947-70E740481C1C}">
                          <a14:useLocalDpi xmlns:a14="http://schemas.microsoft.com/office/drawing/2010/main" val="0"/>
                        </a:ext>
                      </a:extLst>
                    </a:blip>
                    <a:srcRect t="17163" b="17163"/>
                    <a:stretch>
                      <a:fillRect/>
                    </a:stretch>
                  </pic:blipFill>
                  <pic:spPr bwMode="auto">
                    <a:xfrm>
                      <a:off x="0" y="0"/>
                      <a:ext cx="5438775" cy="3571875"/>
                    </a:xfrm>
                    <a:prstGeom prst="rect">
                      <a:avLst/>
                    </a:prstGeom>
                    <a:noFill/>
                    <a:ln>
                      <a:noFill/>
                    </a:ln>
                    <a:extLst>
                      <a:ext uri="{53640926-AAD7-44D8-BBD7-CCE9431645EC}">
                        <a14:shadowObscured xmlns:a14="http://schemas.microsoft.com/office/drawing/2010/main"/>
                      </a:ext>
                    </a:extLst>
                  </pic:spPr>
                </pic:pic>
              </a:graphicData>
            </a:graphic>
          </wp:inline>
        </w:drawing>
      </w:r>
    </w:p>
    <w:p w14:paraId="2A7ACECC" w14:textId="77777777" w:rsidR="00CB61BD" w:rsidRDefault="00CB61BD" w:rsidP="00CB61BD">
      <w:pPr>
        <w:jc w:val="center"/>
        <w:rPr>
          <w:rStyle w:val="Heading4Char"/>
        </w:rPr>
      </w:pPr>
    </w:p>
    <w:p w14:paraId="445C2720" w14:textId="77777777" w:rsidR="00EA1768" w:rsidRDefault="006A46E6" w:rsidP="00CB61BD">
      <w:pPr>
        <w:jc w:val="center"/>
        <w:rPr>
          <w:rStyle w:val="Heading4Char"/>
        </w:rPr>
      </w:pPr>
      <w:r w:rsidRPr="00BE53BC">
        <w:rPr>
          <w:rStyle w:val="Heading4Char"/>
        </w:rPr>
        <w:t>WHITE</w:t>
      </w:r>
      <w:r w:rsidR="00EA1768" w:rsidRPr="00BE53BC">
        <w:rPr>
          <w:rStyle w:val="Heading4Char"/>
        </w:rPr>
        <w:t xml:space="preserve"> PAPER</w:t>
      </w:r>
    </w:p>
    <w:p w14:paraId="1E55C740" w14:textId="77777777" w:rsidR="00BE53BC" w:rsidRDefault="00BE53BC" w:rsidP="00BE53BC">
      <w:pPr>
        <w:jc w:val="center"/>
        <w:rPr>
          <w:rStyle w:val="Heading4Char"/>
        </w:rPr>
      </w:pPr>
    </w:p>
    <w:sdt>
      <w:sdtPr>
        <w:rPr>
          <w:rFonts w:asciiTheme="majorHAnsi" w:eastAsiaTheme="majorEastAsia" w:hAnsiTheme="majorHAnsi" w:cstheme="majorBidi"/>
          <w:b/>
          <w:bCs/>
          <w:iCs/>
          <w:caps/>
          <w:color w:val="2C3440"/>
          <w:spacing w:val="12"/>
          <w:sz w:val="48"/>
          <w:szCs w:val="48"/>
        </w:rPr>
        <w:alias w:val="Title"/>
        <w:tag w:val=""/>
        <w:id w:val="-1637011725"/>
        <w:placeholder>
          <w:docPart w:val="35C8850B2E3C4F089EF49696C07BE008"/>
        </w:placeholder>
        <w:dataBinding w:prefixMappings="xmlns:ns0='http://purl.org/dc/elements/1.1/' xmlns:ns1='http://schemas.openxmlformats.org/package/2006/metadata/core-properties' " w:xpath="/ns1:coreProperties[1]/ns0:title[1]" w:storeItemID="{6C3C8BC8-F283-45AE-878A-BAB7291924A1}"/>
        <w:text/>
      </w:sdtPr>
      <w:sdtEndPr/>
      <w:sdtContent>
        <w:p w14:paraId="5BC9A6CF" w14:textId="1FED6566" w:rsidR="00304B51" w:rsidRDefault="0000443F" w:rsidP="00BE53BC">
          <w:pPr>
            <w:jc w:val="center"/>
          </w:pPr>
          <w:r w:rsidRPr="0000443F">
            <w:rPr>
              <w:b/>
              <w:sz w:val="48"/>
              <w:szCs w:val="48"/>
            </w:rPr>
            <w:t>TRIMIT RapidStart 22.1</w:t>
          </w:r>
        </w:p>
      </w:sdtContent>
    </w:sdt>
    <w:p w14:paraId="621134C1" w14:textId="77777777" w:rsidR="00EA1768" w:rsidRDefault="00EA1768" w:rsidP="00EA1768"/>
    <w:p w14:paraId="4921BCFC" w14:textId="3ABF3F9A" w:rsidR="00A434C9" w:rsidRDefault="00304B51" w:rsidP="00A434C9">
      <w:r w:rsidRPr="007A572B">
        <w:t xml:space="preserve">This document contains information about the </w:t>
      </w:r>
      <w:r w:rsidR="0000443F">
        <w:t>RapidStart</w:t>
      </w:r>
      <w:r>
        <w:t xml:space="preserve"> </w:t>
      </w:r>
      <w:r w:rsidRPr="007A572B">
        <w:t>functionality</w:t>
      </w:r>
      <w:r>
        <w:t xml:space="preserve"> </w:t>
      </w:r>
      <w:r w:rsidRPr="007A572B">
        <w:t xml:space="preserve">in </w:t>
      </w:r>
      <w:r w:rsidR="00A434C9" w:rsidRPr="007A572B">
        <w:t>TRIMIT</w:t>
      </w:r>
      <w:r w:rsidR="00A434C9">
        <w:t xml:space="preserve"> 22.1 for Microsoft Dynamics 365 Business Central 2022, Wave 1 (W1).</w:t>
      </w:r>
    </w:p>
    <w:p w14:paraId="2E5BE677" w14:textId="77777777" w:rsidR="00304B51" w:rsidRDefault="00304B51" w:rsidP="00304B51"/>
    <w:p w14:paraId="16A531AF" w14:textId="77777777" w:rsidR="00A434C9" w:rsidRPr="007A572B" w:rsidRDefault="00A434C9" w:rsidP="00304B51">
      <w:r>
        <w:t>Version:</w:t>
      </w:r>
      <w:r>
        <w:tab/>
        <w:t>22.1</w:t>
      </w:r>
    </w:p>
    <w:p w14:paraId="5A6FC0DE" w14:textId="1B42EC3C" w:rsidR="00304B51" w:rsidRPr="007A572B" w:rsidRDefault="00304B51" w:rsidP="00304B51">
      <w:r w:rsidRPr="007A572B">
        <w:t>Date:</w:t>
      </w:r>
      <w:r w:rsidR="00A434C9">
        <w:tab/>
      </w:r>
      <w:sdt>
        <w:sdtPr>
          <w:alias w:val="Publish Date"/>
          <w:tag w:val=""/>
          <w:id w:val="1819529355"/>
          <w:placeholder>
            <w:docPart w:val="3FA364E9F2E548538CC0F96C2B4011C6"/>
          </w:placeholder>
          <w:dataBinding w:prefixMappings="xmlns:ns0='http://schemas.microsoft.com/office/2006/coverPageProps' " w:xpath="/ns0:CoverPageProperties[1]/ns0:PublishDate[1]" w:storeItemID="{55AF091B-3C7A-41E3-B477-F2FDAA23CFDA}"/>
          <w:date w:fullDate="2022-07-28T00:00:00Z">
            <w:dateFormat w:val="dd-MM-yyyy"/>
            <w:lid w:val="da-DK"/>
            <w:storeMappedDataAs w:val="dateTime"/>
            <w:calendar w:val="gregorian"/>
          </w:date>
        </w:sdtPr>
        <w:sdtEndPr/>
        <w:sdtContent>
          <w:r w:rsidR="0000443F">
            <w:rPr>
              <w:lang w:val="da-DK"/>
            </w:rPr>
            <w:t>2</w:t>
          </w:r>
          <w:r w:rsidR="00524F08">
            <w:rPr>
              <w:lang w:val="da-DK"/>
            </w:rPr>
            <w:t>8</w:t>
          </w:r>
          <w:r w:rsidR="0000443F">
            <w:rPr>
              <w:lang w:val="da-DK"/>
            </w:rPr>
            <w:t>-07-2022</w:t>
          </w:r>
        </w:sdtContent>
      </w:sdt>
    </w:p>
    <w:p w14:paraId="0C46EAA1" w14:textId="77777777" w:rsidR="00EA1768" w:rsidRDefault="00EA1768" w:rsidP="00EA1768"/>
    <w:p w14:paraId="17A3DE22" w14:textId="77777777" w:rsidR="007C1891" w:rsidRDefault="007C1891">
      <w:pPr>
        <w:spacing w:line="240" w:lineRule="auto"/>
      </w:pPr>
      <w:r>
        <w:br w:type="page"/>
      </w:r>
    </w:p>
    <w:sdt>
      <w:sdtPr>
        <w:rPr>
          <w:rFonts w:ascii="Museo Sans Rounded 500" w:eastAsiaTheme="minorHAnsi" w:hAnsi="Museo Sans Rounded 500" w:cstheme="minorBidi"/>
          <w:b w:val="0"/>
          <w:bCs w:val="0"/>
          <w:caps w:val="0"/>
          <w:color w:val="auto"/>
          <w:spacing w:val="0"/>
          <w:sz w:val="24"/>
          <w:szCs w:val="22"/>
        </w:rPr>
        <w:id w:val="-410305487"/>
        <w:docPartObj>
          <w:docPartGallery w:val="Table of Contents"/>
          <w:docPartUnique/>
        </w:docPartObj>
      </w:sdtPr>
      <w:sdtEndPr>
        <w:rPr>
          <w:rFonts w:asciiTheme="minorHAnsi" w:hAnsiTheme="minorHAnsi"/>
          <w:noProof/>
          <w:sz w:val="22"/>
        </w:rPr>
      </w:sdtEndPr>
      <w:sdtContent>
        <w:p w14:paraId="048D884F" w14:textId="77777777" w:rsidR="00F63ED8" w:rsidRPr="007A572B" w:rsidRDefault="00F63ED8" w:rsidP="00307DE6">
          <w:pPr>
            <w:pStyle w:val="TOCHeading"/>
          </w:pPr>
          <w:r w:rsidRPr="007A572B">
            <w:t>Contents</w:t>
          </w:r>
        </w:p>
        <w:p w14:paraId="53E7E1D4" w14:textId="6BAC815B" w:rsidR="00B10D75" w:rsidRDefault="00F63ED8">
          <w:pPr>
            <w:pStyle w:val="TOC1"/>
            <w:tabs>
              <w:tab w:val="right" w:leader="dot" w:pos="9628"/>
            </w:tabs>
            <w:rPr>
              <w:rFonts w:eastAsiaTheme="minorEastAsia"/>
              <w:noProof/>
              <w:lang w:bidi="ar-SA"/>
            </w:rPr>
          </w:pPr>
          <w:r w:rsidRPr="007A572B">
            <w:fldChar w:fldCharType="begin"/>
          </w:r>
          <w:r w:rsidRPr="007A572B">
            <w:instrText xml:space="preserve"> TOC \o "1-3" \h \z \u </w:instrText>
          </w:r>
          <w:r w:rsidRPr="007A572B">
            <w:fldChar w:fldCharType="separate"/>
          </w:r>
          <w:hyperlink w:anchor="_Toc109833464" w:history="1">
            <w:r w:rsidR="00B10D75" w:rsidRPr="00503648">
              <w:rPr>
                <w:rStyle w:val="Hyperlink"/>
                <w:noProof/>
              </w:rPr>
              <w:t>Introduction</w:t>
            </w:r>
            <w:r w:rsidR="00B10D75">
              <w:rPr>
                <w:noProof/>
                <w:webHidden/>
              </w:rPr>
              <w:tab/>
            </w:r>
            <w:r w:rsidR="00B10D75">
              <w:rPr>
                <w:noProof/>
                <w:webHidden/>
              </w:rPr>
              <w:fldChar w:fldCharType="begin"/>
            </w:r>
            <w:r w:rsidR="00B10D75">
              <w:rPr>
                <w:noProof/>
                <w:webHidden/>
              </w:rPr>
              <w:instrText xml:space="preserve"> PAGEREF _Toc109833464 \h </w:instrText>
            </w:r>
            <w:r w:rsidR="00B10D75">
              <w:rPr>
                <w:noProof/>
                <w:webHidden/>
              </w:rPr>
            </w:r>
            <w:r w:rsidR="00B10D75">
              <w:rPr>
                <w:noProof/>
                <w:webHidden/>
              </w:rPr>
              <w:fldChar w:fldCharType="separate"/>
            </w:r>
            <w:r w:rsidR="00B10D75">
              <w:rPr>
                <w:noProof/>
                <w:webHidden/>
              </w:rPr>
              <w:t>1</w:t>
            </w:r>
            <w:r w:rsidR="00B10D75">
              <w:rPr>
                <w:noProof/>
                <w:webHidden/>
              </w:rPr>
              <w:fldChar w:fldCharType="end"/>
            </w:r>
          </w:hyperlink>
        </w:p>
        <w:p w14:paraId="01CF63E0" w14:textId="002CAA19" w:rsidR="00B10D75" w:rsidRDefault="00B10D75">
          <w:pPr>
            <w:pStyle w:val="TOC1"/>
            <w:tabs>
              <w:tab w:val="right" w:leader="dot" w:pos="9628"/>
            </w:tabs>
            <w:rPr>
              <w:rFonts w:eastAsiaTheme="minorEastAsia"/>
              <w:noProof/>
              <w:lang w:bidi="ar-SA"/>
            </w:rPr>
          </w:pPr>
          <w:hyperlink w:anchor="_Toc109833465" w:history="1">
            <w:r w:rsidRPr="00503648">
              <w:rPr>
                <w:rStyle w:val="Hyperlink"/>
                <w:noProof/>
              </w:rPr>
              <w:t>Components</w:t>
            </w:r>
            <w:r>
              <w:rPr>
                <w:noProof/>
                <w:webHidden/>
              </w:rPr>
              <w:tab/>
            </w:r>
            <w:r>
              <w:rPr>
                <w:noProof/>
                <w:webHidden/>
              </w:rPr>
              <w:fldChar w:fldCharType="begin"/>
            </w:r>
            <w:r>
              <w:rPr>
                <w:noProof/>
                <w:webHidden/>
              </w:rPr>
              <w:instrText xml:space="preserve"> PAGEREF _Toc109833465 \h </w:instrText>
            </w:r>
            <w:r>
              <w:rPr>
                <w:noProof/>
                <w:webHidden/>
              </w:rPr>
            </w:r>
            <w:r>
              <w:rPr>
                <w:noProof/>
                <w:webHidden/>
              </w:rPr>
              <w:fldChar w:fldCharType="separate"/>
            </w:r>
            <w:r>
              <w:rPr>
                <w:noProof/>
                <w:webHidden/>
              </w:rPr>
              <w:t>1</w:t>
            </w:r>
            <w:r>
              <w:rPr>
                <w:noProof/>
                <w:webHidden/>
              </w:rPr>
              <w:fldChar w:fldCharType="end"/>
            </w:r>
          </w:hyperlink>
        </w:p>
        <w:p w14:paraId="0C374465" w14:textId="2BCD8CEB" w:rsidR="00B10D75" w:rsidRDefault="00B10D75">
          <w:pPr>
            <w:pStyle w:val="TOC1"/>
            <w:tabs>
              <w:tab w:val="right" w:leader="dot" w:pos="9628"/>
            </w:tabs>
            <w:rPr>
              <w:rFonts w:eastAsiaTheme="minorEastAsia"/>
              <w:noProof/>
              <w:lang w:bidi="ar-SA"/>
            </w:rPr>
          </w:pPr>
          <w:hyperlink w:anchor="_Toc109833466" w:history="1">
            <w:r w:rsidRPr="00503648">
              <w:rPr>
                <w:rStyle w:val="Hyperlink"/>
                <w:noProof/>
              </w:rPr>
              <w:t>RapidStart Setup</w:t>
            </w:r>
            <w:r>
              <w:rPr>
                <w:noProof/>
                <w:webHidden/>
              </w:rPr>
              <w:tab/>
            </w:r>
            <w:r>
              <w:rPr>
                <w:noProof/>
                <w:webHidden/>
              </w:rPr>
              <w:fldChar w:fldCharType="begin"/>
            </w:r>
            <w:r>
              <w:rPr>
                <w:noProof/>
                <w:webHidden/>
              </w:rPr>
              <w:instrText xml:space="preserve"> PAGEREF _Toc109833466 \h </w:instrText>
            </w:r>
            <w:r>
              <w:rPr>
                <w:noProof/>
                <w:webHidden/>
              </w:rPr>
            </w:r>
            <w:r>
              <w:rPr>
                <w:noProof/>
                <w:webHidden/>
              </w:rPr>
              <w:fldChar w:fldCharType="separate"/>
            </w:r>
            <w:r>
              <w:rPr>
                <w:noProof/>
                <w:webHidden/>
              </w:rPr>
              <w:t>2</w:t>
            </w:r>
            <w:r>
              <w:rPr>
                <w:noProof/>
                <w:webHidden/>
              </w:rPr>
              <w:fldChar w:fldCharType="end"/>
            </w:r>
          </w:hyperlink>
        </w:p>
        <w:p w14:paraId="3F479D20" w14:textId="71209C9A" w:rsidR="00B10D75" w:rsidRDefault="00B10D75">
          <w:pPr>
            <w:pStyle w:val="TOC3"/>
            <w:tabs>
              <w:tab w:val="right" w:leader="dot" w:pos="9628"/>
            </w:tabs>
            <w:rPr>
              <w:rFonts w:eastAsiaTheme="minorEastAsia"/>
              <w:noProof/>
              <w:lang w:bidi="ar-SA"/>
            </w:rPr>
          </w:pPr>
          <w:hyperlink w:anchor="_Toc109833467" w:history="1">
            <w:r w:rsidRPr="00503648">
              <w:rPr>
                <w:rStyle w:val="Hyperlink"/>
                <w:noProof/>
              </w:rPr>
              <w:t>Personalization</w:t>
            </w:r>
            <w:r>
              <w:rPr>
                <w:noProof/>
                <w:webHidden/>
              </w:rPr>
              <w:tab/>
            </w:r>
            <w:r>
              <w:rPr>
                <w:noProof/>
                <w:webHidden/>
              </w:rPr>
              <w:fldChar w:fldCharType="begin"/>
            </w:r>
            <w:r>
              <w:rPr>
                <w:noProof/>
                <w:webHidden/>
              </w:rPr>
              <w:instrText xml:space="preserve"> PAGEREF _Toc109833467 \h </w:instrText>
            </w:r>
            <w:r>
              <w:rPr>
                <w:noProof/>
                <w:webHidden/>
              </w:rPr>
            </w:r>
            <w:r>
              <w:rPr>
                <w:noProof/>
                <w:webHidden/>
              </w:rPr>
              <w:fldChar w:fldCharType="separate"/>
            </w:r>
            <w:r>
              <w:rPr>
                <w:noProof/>
                <w:webHidden/>
              </w:rPr>
              <w:t>2</w:t>
            </w:r>
            <w:r>
              <w:rPr>
                <w:noProof/>
                <w:webHidden/>
              </w:rPr>
              <w:fldChar w:fldCharType="end"/>
            </w:r>
          </w:hyperlink>
        </w:p>
        <w:p w14:paraId="3963BB91" w14:textId="13881FDC" w:rsidR="00B10D75" w:rsidRDefault="00B10D75">
          <w:pPr>
            <w:pStyle w:val="TOC1"/>
            <w:tabs>
              <w:tab w:val="right" w:leader="dot" w:pos="9628"/>
            </w:tabs>
            <w:rPr>
              <w:rFonts w:eastAsiaTheme="minorEastAsia"/>
              <w:noProof/>
              <w:lang w:bidi="ar-SA"/>
            </w:rPr>
          </w:pPr>
          <w:hyperlink w:anchor="_Toc109833468" w:history="1">
            <w:r w:rsidRPr="00503648">
              <w:rPr>
                <w:rStyle w:val="Hyperlink"/>
                <w:noProof/>
              </w:rPr>
              <w:t>TRIMIT Configuration Packages</w:t>
            </w:r>
            <w:r>
              <w:rPr>
                <w:noProof/>
                <w:webHidden/>
              </w:rPr>
              <w:tab/>
            </w:r>
            <w:r>
              <w:rPr>
                <w:noProof/>
                <w:webHidden/>
              </w:rPr>
              <w:fldChar w:fldCharType="begin"/>
            </w:r>
            <w:r>
              <w:rPr>
                <w:noProof/>
                <w:webHidden/>
              </w:rPr>
              <w:instrText xml:space="preserve"> PAGEREF _Toc109833468 \h </w:instrText>
            </w:r>
            <w:r>
              <w:rPr>
                <w:noProof/>
                <w:webHidden/>
              </w:rPr>
            </w:r>
            <w:r>
              <w:rPr>
                <w:noProof/>
                <w:webHidden/>
              </w:rPr>
              <w:fldChar w:fldCharType="separate"/>
            </w:r>
            <w:r>
              <w:rPr>
                <w:noProof/>
                <w:webHidden/>
              </w:rPr>
              <w:t>3</w:t>
            </w:r>
            <w:r>
              <w:rPr>
                <w:noProof/>
                <w:webHidden/>
              </w:rPr>
              <w:fldChar w:fldCharType="end"/>
            </w:r>
          </w:hyperlink>
        </w:p>
        <w:p w14:paraId="421F8A42" w14:textId="504AD6CF" w:rsidR="00B10D75" w:rsidRDefault="00B10D75">
          <w:pPr>
            <w:pStyle w:val="TOC1"/>
            <w:tabs>
              <w:tab w:val="right" w:leader="dot" w:pos="9628"/>
            </w:tabs>
            <w:rPr>
              <w:rFonts w:eastAsiaTheme="minorEastAsia"/>
              <w:noProof/>
              <w:lang w:bidi="ar-SA"/>
            </w:rPr>
          </w:pPr>
          <w:hyperlink w:anchor="_Toc109833469" w:history="1">
            <w:r w:rsidRPr="00503648">
              <w:rPr>
                <w:rStyle w:val="Hyperlink"/>
                <w:noProof/>
              </w:rPr>
              <w:t>Package TRM_BASIC</w:t>
            </w:r>
            <w:r>
              <w:rPr>
                <w:noProof/>
                <w:webHidden/>
              </w:rPr>
              <w:tab/>
            </w:r>
            <w:r>
              <w:rPr>
                <w:noProof/>
                <w:webHidden/>
              </w:rPr>
              <w:fldChar w:fldCharType="begin"/>
            </w:r>
            <w:r>
              <w:rPr>
                <w:noProof/>
                <w:webHidden/>
              </w:rPr>
              <w:instrText xml:space="preserve"> PAGEREF _Toc109833469 \h </w:instrText>
            </w:r>
            <w:r>
              <w:rPr>
                <w:noProof/>
                <w:webHidden/>
              </w:rPr>
            </w:r>
            <w:r>
              <w:rPr>
                <w:noProof/>
                <w:webHidden/>
              </w:rPr>
              <w:fldChar w:fldCharType="separate"/>
            </w:r>
            <w:r>
              <w:rPr>
                <w:noProof/>
                <w:webHidden/>
              </w:rPr>
              <w:t>3</w:t>
            </w:r>
            <w:r>
              <w:rPr>
                <w:noProof/>
                <w:webHidden/>
              </w:rPr>
              <w:fldChar w:fldCharType="end"/>
            </w:r>
          </w:hyperlink>
        </w:p>
        <w:p w14:paraId="4F07E4FC" w14:textId="3E6AD7A1" w:rsidR="00B10D75" w:rsidRDefault="00B10D75">
          <w:pPr>
            <w:pStyle w:val="TOC2"/>
            <w:tabs>
              <w:tab w:val="right" w:leader="dot" w:pos="9628"/>
            </w:tabs>
            <w:rPr>
              <w:rFonts w:eastAsiaTheme="minorEastAsia"/>
              <w:noProof/>
              <w:lang w:bidi="ar-SA"/>
            </w:rPr>
          </w:pPr>
          <w:hyperlink w:anchor="_Toc109833470" w:history="1">
            <w:r w:rsidRPr="00503648">
              <w:rPr>
                <w:rStyle w:val="Hyperlink"/>
                <w:noProof/>
              </w:rPr>
              <w:t>Caption Class Setup</w:t>
            </w:r>
            <w:r>
              <w:rPr>
                <w:noProof/>
                <w:webHidden/>
              </w:rPr>
              <w:tab/>
            </w:r>
            <w:r>
              <w:rPr>
                <w:noProof/>
                <w:webHidden/>
              </w:rPr>
              <w:fldChar w:fldCharType="begin"/>
            </w:r>
            <w:r>
              <w:rPr>
                <w:noProof/>
                <w:webHidden/>
              </w:rPr>
              <w:instrText xml:space="preserve"> PAGEREF _Toc109833470 \h </w:instrText>
            </w:r>
            <w:r>
              <w:rPr>
                <w:noProof/>
                <w:webHidden/>
              </w:rPr>
            </w:r>
            <w:r>
              <w:rPr>
                <w:noProof/>
                <w:webHidden/>
              </w:rPr>
              <w:fldChar w:fldCharType="separate"/>
            </w:r>
            <w:r>
              <w:rPr>
                <w:noProof/>
                <w:webHidden/>
              </w:rPr>
              <w:t>5</w:t>
            </w:r>
            <w:r>
              <w:rPr>
                <w:noProof/>
                <w:webHidden/>
              </w:rPr>
              <w:fldChar w:fldCharType="end"/>
            </w:r>
          </w:hyperlink>
        </w:p>
        <w:p w14:paraId="7CE87DAC" w14:textId="25812A8B" w:rsidR="00B10D75" w:rsidRDefault="00B10D75">
          <w:pPr>
            <w:pStyle w:val="TOC2"/>
            <w:tabs>
              <w:tab w:val="right" w:leader="dot" w:pos="9628"/>
            </w:tabs>
            <w:rPr>
              <w:rFonts w:eastAsiaTheme="minorEastAsia"/>
              <w:noProof/>
              <w:lang w:bidi="ar-SA"/>
            </w:rPr>
          </w:pPr>
          <w:hyperlink w:anchor="_Toc109833471" w:history="1">
            <w:r w:rsidRPr="00503648">
              <w:rPr>
                <w:rStyle w:val="Hyperlink"/>
                <w:noProof/>
              </w:rPr>
              <w:t>Basic Setup</w:t>
            </w:r>
            <w:r>
              <w:rPr>
                <w:noProof/>
                <w:webHidden/>
              </w:rPr>
              <w:tab/>
            </w:r>
            <w:r>
              <w:rPr>
                <w:noProof/>
                <w:webHidden/>
              </w:rPr>
              <w:fldChar w:fldCharType="begin"/>
            </w:r>
            <w:r>
              <w:rPr>
                <w:noProof/>
                <w:webHidden/>
              </w:rPr>
              <w:instrText xml:space="preserve"> PAGEREF _Toc109833471 \h </w:instrText>
            </w:r>
            <w:r>
              <w:rPr>
                <w:noProof/>
                <w:webHidden/>
              </w:rPr>
            </w:r>
            <w:r>
              <w:rPr>
                <w:noProof/>
                <w:webHidden/>
              </w:rPr>
              <w:fldChar w:fldCharType="separate"/>
            </w:r>
            <w:r>
              <w:rPr>
                <w:noProof/>
                <w:webHidden/>
              </w:rPr>
              <w:t>5</w:t>
            </w:r>
            <w:r>
              <w:rPr>
                <w:noProof/>
                <w:webHidden/>
              </w:rPr>
              <w:fldChar w:fldCharType="end"/>
            </w:r>
          </w:hyperlink>
        </w:p>
        <w:p w14:paraId="7E2A1F6C" w14:textId="387AEDCF" w:rsidR="00B10D75" w:rsidRDefault="00B10D75">
          <w:pPr>
            <w:pStyle w:val="TOC2"/>
            <w:tabs>
              <w:tab w:val="right" w:leader="dot" w:pos="9628"/>
            </w:tabs>
            <w:rPr>
              <w:rFonts w:eastAsiaTheme="minorEastAsia"/>
              <w:noProof/>
              <w:lang w:bidi="ar-SA"/>
            </w:rPr>
          </w:pPr>
          <w:hyperlink w:anchor="_Toc109833472" w:history="1">
            <w:r w:rsidRPr="00503648">
              <w:rPr>
                <w:rStyle w:val="Hyperlink"/>
                <w:noProof/>
              </w:rPr>
              <w:t>Inventory Profile setup</w:t>
            </w:r>
            <w:r>
              <w:rPr>
                <w:noProof/>
                <w:webHidden/>
              </w:rPr>
              <w:tab/>
            </w:r>
            <w:r>
              <w:rPr>
                <w:noProof/>
                <w:webHidden/>
              </w:rPr>
              <w:fldChar w:fldCharType="begin"/>
            </w:r>
            <w:r>
              <w:rPr>
                <w:noProof/>
                <w:webHidden/>
              </w:rPr>
              <w:instrText xml:space="preserve"> PAGEREF _Toc109833472 \h </w:instrText>
            </w:r>
            <w:r>
              <w:rPr>
                <w:noProof/>
                <w:webHidden/>
              </w:rPr>
            </w:r>
            <w:r>
              <w:rPr>
                <w:noProof/>
                <w:webHidden/>
              </w:rPr>
              <w:fldChar w:fldCharType="separate"/>
            </w:r>
            <w:r>
              <w:rPr>
                <w:noProof/>
                <w:webHidden/>
              </w:rPr>
              <w:t>6</w:t>
            </w:r>
            <w:r>
              <w:rPr>
                <w:noProof/>
                <w:webHidden/>
              </w:rPr>
              <w:fldChar w:fldCharType="end"/>
            </w:r>
          </w:hyperlink>
        </w:p>
        <w:p w14:paraId="310480D3" w14:textId="0E6B4150" w:rsidR="00B10D75" w:rsidRDefault="00B10D75">
          <w:pPr>
            <w:pStyle w:val="TOC2"/>
            <w:tabs>
              <w:tab w:val="right" w:leader="dot" w:pos="9628"/>
            </w:tabs>
            <w:rPr>
              <w:rFonts w:eastAsiaTheme="minorEastAsia"/>
              <w:noProof/>
              <w:lang w:bidi="ar-SA"/>
            </w:rPr>
          </w:pPr>
          <w:hyperlink w:anchor="_Toc109833473" w:history="1">
            <w:r w:rsidRPr="00503648">
              <w:rPr>
                <w:rStyle w:val="Hyperlink"/>
                <w:noProof/>
              </w:rPr>
              <w:t>Posting Description Header and Posting Description Line</w:t>
            </w:r>
            <w:r>
              <w:rPr>
                <w:noProof/>
                <w:webHidden/>
              </w:rPr>
              <w:tab/>
            </w:r>
            <w:r>
              <w:rPr>
                <w:noProof/>
                <w:webHidden/>
              </w:rPr>
              <w:fldChar w:fldCharType="begin"/>
            </w:r>
            <w:r>
              <w:rPr>
                <w:noProof/>
                <w:webHidden/>
              </w:rPr>
              <w:instrText xml:space="preserve"> PAGEREF _Toc109833473 \h </w:instrText>
            </w:r>
            <w:r>
              <w:rPr>
                <w:noProof/>
                <w:webHidden/>
              </w:rPr>
            </w:r>
            <w:r>
              <w:rPr>
                <w:noProof/>
                <w:webHidden/>
              </w:rPr>
              <w:fldChar w:fldCharType="separate"/>
            </w:r>
            <w:r>
              <w:rPr>
                <w:noProof/>
                <w:webHidden/>
              </w:rPr>
              <w:t>6</w:t>
            </w:r>
            <w:r>
              <w:rPr>
                <w:noProof/>
                <w:webHidden/>
              </w:rPr>
              <w:fldChar w:fldCharType="end"/>
            </w:r>
          </w:hyperlink>
        </w:p>
        <w:p w14:paraId="14CEEB9B" w14:textId="4BBA6EE5" w:rsidR="00B10D75" w:rsidRDefault="00B10D75">
          <w:pPr>
            <w:pStyle w:val="TOC2"/>
            <w:tabs>
              <w:tab w:val="right" w:leader="dot" w:pos="9628"/>
            </w:tabs>
            <w:rPr>
              <w:rFonts w:eastAsiaTheme="minorEastAsia"/>
              <w:noProof/>
              <w:lang w:bidi="ar-SA"/>
            </w:rPr>
          </w:pPr>
          <w:hyperlink w:anchor="_Toc109833474" w:history="1">
            <w:r w:rsidRPr="00503648">
              <w:rPr>
                <w:rStyle w:val="Hyperlink"/>
                <w:noProof/>
              </w:rPr>
              <w:t>Translation</w:t>
            </w:r>
            <w:r>
              <w:rPr>
                <w:noProof/>
                <w:webHidden/>
              </w:rPr>
              <w:tab/>
            </w:r>
            <w:r>
              <w:rPr>
                <w:noProof/>
                <w:webHidden/>
              </w:rPr>
              <w:fldChar w:fldCharType="begin"/>
            </w:r>
            <w:r>
              <w:rPr>
                <w:noProof/>
                <w:webHidden/>
              </w:rPr>
              <w:instrText xml:space="preserve"> PAGEREF _Toc109833474 \h </w:instrText>
            </w:r>
            <w:r>
              <w:rPr>
                <w:noProof/>
                <w:webHidden/>
              </w:rPr>
            </w:r>
            <w:r>
              <w:rPr>
                <w:noProof/>
                <w:webHidden/>
              </w:rPr>
              <w:fldChar w:fldCharType="separate"/>
            </w:r>
            <w:r>
              <w:rPr>
                <w:noProof/>
                <w:webHidden/>
              </w:rPr>
              <w:t>6</w:t>
            </w:r>
            <w:r>
              <w:rPr>
                <w:noProof/>
                <w:webHidden/>
              </w:rPr>
              <w:fldChar w:fldCharType="end"/>
            </w:r>
          </w:hyperlink>
        </w:p>
        <w:p w14:paraId="613161B0" w14:textId="091096A9" w:rsidR="00B10D75" w:rsidRDefault="00B10D75">
          <w:pPr>
            <w:pStyle w:val="TOC2"/>
            <w:tabs>
              <w:tab w:val="right" w:leader="dot" w:pos="9628"/>
            </w:tabs>
            <w:rPr>
              <w:rFonts w:eastAsiaTheme="minorEastAsia"/>
              <w:noProof/>
              <w:lang w:bidi="ar-SA"/>
            </w:rPr>
          </w:pPr>
          <w:hyperlink w:anchor="_Toc109833475" w:history="1">
            <w:r w:rsidRPr="00503648">
              <w:rPr>
                <w:rStyle w:val="Hyperlink"/>
                <w:noProof/>
              </w:rPr>
              <w:t>Order Type</w:t>
            </w:r>
            <w:r>
              <w:rPr>
                <w:noProof/>
                <w:webHidden/>
              </w:rPr>
              <w:tab/>
            </w:r>
            <w:r>
              <w:rPr>
                <w:noProof/>
                <w:webHidden/>
              </w:rPr>
              <w:fldChar w:fldCharType="begin"/>
            </w:r>
            <w:r>
              <w:rPr>
                <w:noProof/>
                <w:webHidden/>
              </w:rPr>
              <w:instrText xml:space="preserve"> PAGEREF _Toc109833475 \h </w:instrText>
            </w:r>
            <w:r>
              <w:rPr>
                <w:noProof/>
                <w:webHidden/>
              </w:rPr>
            </w:r>
            <w:r>
              <w:rPr>
                <w:noProof/>
                <w:webHidden/>
              </w:rPr>
              <w:fldChar w:fldCharType="separate"/>
            </w:r>
            <w:r>
              <w:rPr>
                <w:noProof/>
                <w:webHidden/>
              </w:rPr>
              <w:t>7</w:t>
            </w:r>
            <w:r>
              <w:rPr>
                <w:noProof/>
                <w:webHidden/>
              </w:rPr>
              <w:fldChar w:fldCharType="end"/>
            </w:r>
          </w:hyperlink>
        </w:p>
        <w:p w14:paraId="3E7D889C" w14:textId="6139CB49" w:rsidR="00B10D75" w:rsidRDefault="00B10D75">
          <w:pPr>
            <w:pStyle w:val="TOC2"/>
            <w:tabs>
              <w:tab w:val="right" w:leader="dot" w:pos="9628"/>
            </w:tabs>
            <w:rPr>
              <w:rFonts w:eastAsiaTheme="minorEastAsia"/>
              <w:noProof/>
              <w:lang w:bidi="ar-SA"/>
            </w:rPr>
          </w:pPr>
          <w:hyperlink w:anchor="_Toc109833476" w:history="1">
            <w:r w:rsidRPr="00503648">
              <w:rPr>
                <w:rStyle w:val="Hyperlink"/>
                <w:noProof/>
              </w:rPr>
              <w:t>Role Center Setup</w:t>
            </w:r>
            <w:r>
              <w:rPr>
                <w:noProof/>
                <w:webHidden/>
              </w:rPr>
              <w:tab/>
            </w:r>
            <w:r>
              <w:rPr>
                <w:noProof/>
                <w:webHidden/>
              </w:rPr>
              <w:fldChar w:fldCharType="begin"/>
            </w:r>
            <w:r>
              <w:rPr>
                <w:noProof/>
                <w:webHidden/>
              </w:rPr>
              <w:instrText xml:space="preserve"> PAGEREF _Toc109833476 \h </w:instrText>
            </w:r>
            <w:r>
              <w:rPr>
                <w:noProof/>
                <w:webHidden/>
              </w:rPr>
            </w:r>
            <w:r>
              <w:rPr>
                <w:noProof/>
                <w:webHidden/>
              </w:rPr>
              <w:fldChar w:fldCharType="separate"/>
            </w:r>
            <w:r>
              <w:rPr>
                <w:noProof/>
                <w:webHidden/>
              </w:rPr>
              <w:t>7</w:t>
            </w:r>
            <w:r>
              <w:rPr>
                <w:noProof/>
                <w:webHidden/>
              </w:rPr>
              <w:fldChar w:fldCharType="end"/>
            </w:r>
          </w:hyperlink>
        </w:p>
        <w:p w14:paraId="70EEA32F" w14:textId="03863C96" w:rsidR="00B10D75" w:rsidRDefault="00B10D75">
          <w:pPr>
            <w:pStyle w:val="TOC2"/>
            <w:tabs>
              <w:tab w:val="right" w:leader="dot" w:pos="9628"/>
            </w:tabs>
            <w:rPr>
              <w:rFonts w:eastAsiaTheme="minorEastAsia"/>
              <w:noProof/>
              <w:lang w:bidi="ar-SA"/>
            </w:rPr>
          </w:pPr>
          <w:hyperlink w:anchor="_Toc109833477" w:history="1">
            <w:r w:rsidRPr="00503648">
              <w:rPr>
                <w:rStyle w:val="Hyperlink"/>
                <w:noProof/>
              </w:rPr>
              <w:t>Unit Cost Calculation Setup</w:t>
            </w:r>
            <w:r>
              <w:rPr>
                <w:noProof/>
                <w:webHidden/>
              </w:rPr>
              <w:tab/>
            </w:r>
            <w:r>
              <w:rPr>
                <w:noProof/>
                <w:webHidden/>
              </w:rPr>
              <w:fldChar w:fldCharType="begin"/>
            </w:r>
            <w:r>
              <w:rPr>
                <w:noProof/>
                <w:webHidden/>
              </w:rPr>
              <w:instrText xml:space="preserve"> PAGEREF _Toc109833477 \h </w:instrText>
            </w:r>
            <w:r>
              <w:rPr>
                <w:noProof/>
                <w:webHidden/>
              </w:rPr>
            </w:r>
            <w:r>
              <w:rPr>
                <w:noProof/>
                <w:webHidden/>
              </w:rPr>
              <w:fldChar w:fldCharType="separate"/>
            </w:r>
            <w:r>
              <w:rPr>
                <w:noProof/>
                <w:webHidden/>
              </w:rPr>
              <w:t>7</w:t>
            </w:r>
            <w:r>
              <w:rPr>
                <w:noProof/>
                <w:webHidden/>
              </w:rPr>
              <w:fldChar w:fldCharType="end"/>
            </w:r>
          </w:hyperlink>
        </w:p>
        <w:p w14:paraId="0DF72C1A" w14:textId="1C2477B0" w:rsidR="00B10D75" w:rsidRDefault="00B10D75">
          <w:pPr>
            <w:pStyle w:val="TOC2"/>
            <w:tabs>
              <w:tab w:val="right" w:leader="dot" w:pos="9628"/>
            </w:tabs>
            <w:rPr>
              <w:rFonts w:eastAsiaTheme="minorEastAsia"/>
              <w:noProof/>
              <w:lang w:bidi="ar-SA"/>
            </w:rPr>
          </w:pPr>
          <w:hyperlink w:anchor="_Toc109833478" w:history="1">
            <w:r w:rsidRPr="00503648">
              <w:rPr>
                <w:rStyle w:val="Hyperlink"/>
                <w:noProof/>
              </w:rPr>
              <w:t>VarDim Types and VarDim Variant Options</w:t>
            </w:r>
            <w:r>
              <w:rPr>
                <w:noProof/>
                <w:webHidden/>
              </w:rPr>
              <w:tab/>
            </w:r>
            <w:r>
              <w:rPr>
                <w:noProof/>
                <w:webHidden/>
              </w:rPr>
              <w:fldChar w:fldCharType="begin"/>
            </w:r>
            <w:r>
              <w:rPr>
                <w:noProof/>
                <w:webHidden/>
              </w:rPr>
              <w:instrText xml:space="preserve"> PAGEREF _Toc109833478 \h </w:instrText>
            </w:r>
            <w:r>
              <w:rPr>
                <w:noProof/>
                <w:webHidden/>
              </w:rPr>
            </w:r>
            <w:r>
              <w:rPr>
                <w:noProof/>
                <w:webHidden/>
              </w:rPr>
              <w:fldChar w:fldCharType="separate"/>
            </w:r>
            <w:r>
              <w:rPr>
                <w:noProof/>
                <w:webHidden/>
              </w:rPr>
              <w:t>8</w:t>
            </w:r>
            <w:r>
              <w:rPr>
                <w:noProof/>
                <w:webHidden/>
              </w:rPr>
              <w:fldChar w:fldCharType="end"/>
            </w:r>
          </w:hyperlink>
        </w:p>
        <w:p w14:paraId="5E6395D2" w14:textId="2EF188E1" w:rsidR="00B10D75" w:rsidRDefault="00B10D75">
          <w:pPr>
            <w:pStyle w:val="TOC3"/>
            <w:tabs>
              <w:tab w:val="right" w:leader="dot" w:pos="9628"/>
            </w:tabs>
            <w:rPr>
              <w:rFonts w:eastAsiaTheme="minorEastAsia"/>
              <w:noProof/>
              <w:lang w:bidi="ar-SA"/>
            </w:rPr>
          </w:pPr>
          <w:hyperlink w:anchor="_Toc109833479" w:history="1">
            <w:r w:rsidRPr="00503648">
              <w:rPr>
                <w:rStyle w:val="Hyperlink"/>
                <w:noProof/>
              </w:rPr>
              <w:t>VarDim Types – CARE_1 – CARE_6</w:t>
            </w:r>
            <w:r>
              <w:rPr>
                <w:noProof/>
                <w:webHidden/>
              </w:rPr>
              <w:tab/>
            </w:r>
            <w:r>
              <w:rPr>
                <w:noProof/>
                <w:webHidden/>
              </w:rPr>
              <w:fldChar w:fldCharType="begin"/>
            </w:r>
            <w:r>
              <w:rPr>
                <w:noProof/>
                <w:webHidden/>
              </w:rPr>
              <w:instrText xml:space="preserve"> PAGEREF _Toc109833479 \h </w:instrText>
            </w:r>
            <w:r>
              <w:rPr>
                <w:noProof/>
                <w:webHidden/>
              </w:rPr>
            </w:r>
            <w:r>
              <w:rPr>
                <w:noProof/>
                <w:webHidden/>
              </w:rPr>
              <w:fldChar w:fldCharType="separate"/>
            </w:r>
            <w:r>
              <w:rPr>
                <w:noProof/>
                <w:webHidden/>
              </w:rPr>
              <w:t>8</w:t>
            </w:r>
            <w:r>
              <w:rPr>
                <w:noProof/>
                <w:webHidden/>
              </w:rPr>
              <w:fldChar w:fldCharType="end"/>
            </w:r>
          </w:hyperlink>
        </w:p>
        <w:p w14:paraId="2D7771DB" w14:textId="4A08E4B1" w:rsidR="00B10D75" w:rsidRDefault="00B10D75">
          <w:pPr>
            <w:pStyle w:val="TOC3"/>
            <w:tabs>
              <w:tab w:val="right" w:leader="dot" w:pos="9628"/>
            </w:tabs>
            <w:rPr>
              <w:rFonts w:eastAsiaTheme="minorEastAsia"/>
              <w:noProof/>
              <w:lang w:bidi="ar-SA"/>
            </w:rPr>
          </w:pPr>
          <w:hyperlink w:anchor="_Toc109833480" w:history="1">
            <w:r w:rsidRPr="00503648">
              <w:rPr>
                <w:rStyle w:val="Hyperlink"/>
                <w:noProof/>
              </w:rPr>
              <w:t>VarDim Type – COMP</w:t>
            </w:r>
            <w:r>
              <w:rPr>
                <w:noProof/>
                <w:webHidden/>
              </w:rPr>
              <w:tab/>
            </w:r>
            <w:r>
              <w:rPr>
                <w:noProof/>
                <w:webHidden/>
              </w:rPr>
              <w:fldChar w:fldCharType="begin"/>
            </w:r>
            <w:r>
              <w:rPr>
                <w:noProof/>
                <w:webHidden/>
              </w:rPr>
              <w:instrText xml:space="preserve"> PAGEREF _Toc109833480 \h </w:instrText>
            </w:r>
            <w:r>
              <w:rPr>
                <w:noProof/>
                <w:webHidden/>
              </w:rPr>
            </w:r>
            <w:r>
              <w:rPr>
                <w:noProof/>
                <w:webHidden/>
              </w:rPr>
              <w:fldChar w:fldCharType="separate"/>
            </w:r>
            <w:r>
              <w:rPr>
                <w:noProof/>
                <w:webHidden/>
              </w:rPr>
              <w:t>10</w:t>
            </w:r>
            <w:r>
              <w:rPr>
                <w:noProof/>
                <w:webHidden/>
              </w:rPr>
              <w:fldChar w:fldCharType="end"/>
            </w:r>
          </w:hyperlink>
        </w:p>
        <w:p w14:paraId="5A57ACDB" w14:textId="53587842" w:rsidR="00B10D75" w:rsidRDefault="00B10D75">
          <w:pPr>
            <w:pStyle w:val="TOC2"/>
            <w:tabs>
              <w:tab w:val="right" w:leader="dot" w:pos="9628"/>
            </w:tabs>
            <w:rPr>
              <w:rFonts w:eastAsiaTheme="minorEastAsia"/>
              <w:noProof/>
              <w:lang w:bidi="ar-SA"/>
            </w:rPr>
          </w:pPr>
          <w:hyperlink w:anchor="_Toc109833481" w:history="1">
            <w:r w:rsidRPr="00503648">
              <w:rPr>
                <w:rStyle w:val="Hyperlink"/>
                <w:noProof/>
              </w:rPr>
              <w:t>Master Wizard Setup</w:t>
            </w:r>
            <w:r>
              <w:rPr>
                <w:noProof/>
                <w:webHidden/>
              </w:rPr>
              <w:tab/>
            </w:r>
            <w:r>
              <w:rPr>
                <w:noProof/>
                <w:webHidden/>
              </w:rPr>
              <w:fldChar w:fldCharType="begin"/>
            </w:r>
            <w:r>
              <w:rPr>
                <w:noProof/>
                <w:webHidden/>
              </w:rPr>
              <w:instrText xml:space="preserve"> PAGEREF _Toc109833481 \h </w:instrText>
            </w:r>
            <w:r>
              <w:rPr>
                <w:noProof/>
                <w:webHidden/>
              </w:rPr>
            </w:r>
            <w:r>
              <w:rPr>
                <w:noProof/>
                <w:webHidden/>
              </w:rPr>
              <w:fldChar w:fldCharType="separate"/>
            </w:r>
            <w:r>
              <w:rPr>
                <w:noProof/>
                <w:webHidden/>
              </w:rPr>
              <w:t>11</w:t>
            </w:r>
            <w:r>
              <w:rPr>
                <w:noProof/>
                <w:webHidden/>
              </w:rPr>
              <w:fldChar w:fldCharType="end"/>
            </w:r>
          </w:hyperlink>
        </w:p>
        <w:p w14:paraId="708F46A4" w14:textId="71F140F9" w:rsidR="00B10D75" w:rsidRDefault="00B10D75">
          <w:pPr>
            <w:pStyle w:val="TOC2"/>
            <w:tabs>
              <w:tab w:val="right" w:leader="dot" w:pos="9628"/>
            </w:tabs>
            <w:rPr>
              <w:rFonts w:eastAsiaTheme="minorEastAsia"/>
              <w:noProof/>
              <w:lang w:bidi="ar-SA"/>
            </w:rPr>
          </w:pPr>
          <w:hyperlink w:anchor="_Toc109833482" w:history="1">
            <w:r w:rsidRPr="00503648">
              <w:rPr>
                <w:rStyle w:val="Hyperlink"/>
                <w:noProof/>
              </w:rPr>
              <w:t>Picture and Picture Relations</w:t>
            </w:r>
            <w:r>
              <w:rPr>
                <w:noProof/>
                <w:webHidden/>
              </w:rPr>
              <w:tab/>
            </w:r>
            <w:r>
              <w:rPr>
                <w:noProof/>
                <w:webHidden/>
              </w:rPr>
              <w:fldChar w:fldCharType="begin"/>
            </w:r>
            <w:r>
              <w:rPr>
                <w:noProof/>
                <w:webHidden/>
              </w:rPr>
              <w:instrText xml:space="preserve"> PAGEREF _Toc109833482 \h </w:instrText>
            </w:r>
            <w:r>
              <w:rPr>
                <w:noProof/>
                <w:webHidden/>
              </w:rPr>
            </w:r>
            <w:r>
              <w:rPr>
                <w:noProof/>
                <w:webHidden/>
              </w:rPr>
              <w:fldChar w:fldCharType="separate"/>
            </w:r>
            <w:r>
              <w:rPr>
                <w:noProof/>
                <w:webHidden/>
              </w:rPr>
              <w:t>11</w:t>
            </w:r>
            <w:r>
              <w:rPr>
                <w:noProof/>
                <w:webHidden/>
              </w:rPr>
              <w:fldChar w:fldCharType="end"/>
            </w:r>
          </w:hyperlink>
        </w:p>
        <w:p w14:paraId="4395EFCC" w14:textId="56094974" w:rsidR="00B10D75" w:rsidRDefault="00B10D75">
          <w:pPr>
            <w:pStyle w:val="TOC2"/>
            <w:tabs>
              <w:tab w:val="right" w:leader="dot" w:pos="9628"/>
            </w:tabs>
            <w:rPr>
              <w:rFonts w:eastAsiaTheme="minorEastAsia"/>
              <w:noProof/>
              <w:lang w:bidi="ar-SA"/>
            </w:rPr>
          </w:pPr>
          <w:hyperlink w:anchor="_Toc109833483" w:history="1">
            <w:r w:rsidRPr="00503648">
              <w:rPr>
                <w:rStyle w:val="Hyperlink"/>
                <w:noProof/>
              </w:rPr>
              <w:t>Workflow Template</w:t>
            </w:r>
            <w:r>
              <w:rPr>
                <w:noProof/>
                <w:webHidden/>
              </w:rPr>
              <w:tab/>
            </w:r>
            <w:r>
              <w:rPr>
                <w:noProof/>
                <w:webHidden/>
              </w:rPr>
              <w:fldChar w:fldCharType="begin"/>
            </w:r>
            <w:r>
              <w:rPr>
                <w:noProof/>
                <w:webHidden/>
              </w:rPr>
              <w:instrText xml:space="preserve"> PAGEREF _Toc109833483 \h </w:instrText>
            </w:r>
            <w:r>
              <w:rPr>
                <w:noProof/>
                <w:webHidden/>
              </w:rPr>
            </w:r>
            <w:r>
              <w:rPr>
                <w:noProof/>
                <w:webHidden/>
              </w:rPr>
              <w:fldChar w:fldCharType="separate"/>
            </w:r>
            <w:r>
              <w:rPr>
                <w:noProof/>
                <w:webHidden/>
              </w:rPr>
              <w:t>12</w:t>
            </w:r>
            <w:r>
              <w:rPr>
                <w:noProof/>
                <w:webHidden/>
              </w:rPr>
              <w:fldChar w:fldCharType="end"/>
            </w:r>
          </w:hyperlink>
        </w:p>
        <w:p w14:paraId="6A1D4670" w14:textId="0A1B6F6C" w:rsidR="00B10D75" w:rsidRDefault="00B10D75">
          <w:pPr>
            <w:pStyle w:val="TOC2"/>
            <w:tabs>
              <w:tab w:val="right" w:leader="dot" w:pos="9628"/>
            </w:tabs>
            <w:rPr>
              <w:rFonts w:eastAsiaTheme="minorEastAsia"/>
              <w:noProof/>
              <w:lang w:bidi="ar-SA"/>
            </w:rPr>
          </w:pPr>
          <w:hyperlink w:anchor="_Toc109833484" w:history="1">
            <w:r w:rsidRPr="00503648">
              <w:rPr>
                <w:rStyle w:val="Hyperlink"/>
                <w:noProof/>
              </w:rPr>
              <w:t>Status Code</w:t>
            </w:r>
            <w:r>
              <w:rPr>
                <w:noProof/>
                <w:webHidden/>
              </w:rPr>
              <w:tab/>
            </w:r>
            <w:r>
              <w:rPr>
                <w:noProof/>
                <w:webHidden/>
              </w:rPr>
              <w:fldChar w:fldCharType="begin"/>
            </w:r>
            <w:r>
              <w:rPr>
                <w:noProof/>
                <w:webHidden/>
              </w:rPr>
              <w:instrText xml:space="preserve"> PAGEREF _Toc109833484 \h </w:instrText>
            </w:r>
            <w:r>
              <w:rPr>
                <w:noProof/>
                <w:webHidden/>
              </w:rPr>
            </w:r>
            <w:r>
              <w:rPr>
                <w:noProof/>
                <w:webHidden/>
              </w:rPr>
              <w:fldChar w:fldCharType="separate"/>
            </w:r>
            <w:r>
              <w:rPr>
                <w:noProof/>
                <w:webHidden/>
              </w:rPr>
              <w:t>13</w:t>
            </w:r>
            <w:r>
              <w:rPr>
                <w:noProof/>
                <w:webHidden/>
              </w:rPr>
              <w:fldChar w:fldCharType="end"/>
            </w:r>
          </w:hyperlink>
        </w:p>
        <w:p w14:paraId="00243505" w14:textId="043A3E76" w:rsidR="00B10D75" w:rsidRDefault="00B10D75">
          <w:pPr>
            <w:pStyle w:val="TOC2"/>
            <w:tabs>
              <w:tab w:val="right" w:leader="dot" w:pos="9628"/>
            </w:tabs>
            <w:rPr>
              <w:rFonts w:eastAsiaTheme="minorEastAsia"/>
              <w:noProof/>
              <w:lang w:bidi="ar-SA"/>
            </w:rPr>
          </w:pPr>
          <w:hyperlink w:anchor="_Toc109833485" w:history="1">
            <w:r w:rsidRPr="00503648">
              <w:rPr>
                <w:rStyle w:val="Hyperlink"/>
                <w:noProof/>
              </w:rPr>
              <w:t>PDM Report Set</w:t>
            </w:r>
            <w:r>
              <w:rPr>
                <w:noProof/>
                <w:webHidden/>
              </w:rPr>
              <w:tab/>
            </w:r>
            <w:r>
              <w:rPr>
                <w:noProof/>
                <w:webHidden/>
              </w:rPr>
              <w:fldChar w:fldCharType="begin"/>
            </w:r>
            <w:r>
              <w:rPr>
                <w:noProof/>
                <w:webHidden/>
              </w:rPr>
              <w:instrText xml:space="preserve"> PAGEREF _Toc109833485 \h </w:instrText>
            </w:r>
            <w:r>
              <w:rPr>
                <w:noProof/>
                <w:webHidden/>
              </w:rPr>
            </w:r>
            <w:r>
              <w:rPr>
                <w:noProof/>
                <w:webHidden/>
              </w:rPr>
              <w:fldChar w:fldCharType="separate"/>
            </w:r>
            <w:r>
              <w:rPr>
                <w:noProof/>
                <w:webHidden/>
              </w:rPr>
              <w:t>13</w:t>
            </w:r>
            <w:r>
              <w:rPr>
                <w:noProof/>
                <w:webHidden/>
              </w:rPr>
              <w:fldChar w:fldCharType="end"/>
            </w:r>
          </w:hyperlink>
        </w:p>
        <w:p w14:paraId="0812BDBD" w14:textId="31FC76BF" w:rsidR="00B10D75" w:rsidRDefault="00B10D75">
          <w:pPr>
            <w:pStyle w:val="TOC2"/>
            <w:tabs>
              <w:tab w:val="right" w:leader="dot" w:pos="9628"/>
            </w:tabs>
            <w:rPr>
              <w:rFonts w:eastAsiaTheme="minorEastAsia"/>
              <w:noProof/>
              <w:lang w:bidi="ar-SA"/>
            </w:rPr>
          </w:pPr>
          <w:hyperlink w:anchor="_Toc109833486" w:history="1">
            <w:r w:rsidRPr="00503648">
              <w:rPr>
                <w:rStyle w:val="Hyperlink"/>
                <w:noProof/>
              </w:rPr>
              <w:t>MRP Setup</w:t>
            </w:r>
            <w:r>
              <w:rPr>
                <w:noProof/>
                <w:webHidden/>
              </w:rPr>
              <w:tab/>
            </w:r>
            <w:r>
              <w:rPr>
                <w:noProof/>
                <w:webHidden/>
              </w:rPr>
              <w:fldChar w:fldCharType="begin"/>
            </w:r>
            <w:r>
              <w:rPr>
                <w:noProof/>
                <w:webHidden/>
              </w:rPr>
              <w:instrText xml:space="preserve"> PAGEREF _Toc109833486 \h </w:instrText>
            </w:r>
            <w:r>
              <w:rPr>
                <w:noProof/>
                <w:webHidden/>
              </w:rPr>
            </w:r>
            <w:r>
              <w:rPr>
                <w:noProof/>
                <w:webHidden/>
              </w:rPr>
              <w:fldChar w:fldCharType="separate"/>
            </w:r>
            <w:r>
              <w:rPr>
                <w:noProof/>
                <w:webHidden/>
              </w:rPr>
              <w:t>15</w:t>
            </w:r>
            <w:r>
              <w:rPr>
                <w:noProof/>
                <w:webHidden/>
              </w:rPr>
              <w:fldChar w:fldCharType="end"/>
            </w:r>
          </w:hyperlink>
        </w:p>
        <w:p w14:paraId="5205A2A0" w14:textId="0CB4A578" w:rsidR="00B10D75" w:rsidRDefault="00B10D75">
          <w:pPr>
            <w:pStyle w:val="TOC2"/>
            <w:tabs>
              <w:tab w:val="right" w:leader="dot" w:pos="9628"/>
            </w:tabs>
            <w:rPr>
              <w:rFonts w:eastAsiaTheme="minorEastAsia"/>
              <w:noProof/>
              <w:lang w:bidi="ar-SA"/>
            </w:rPr>
          </w:pPr>
          <w:hyperlink w:anchor="_Toc109833487" w:history="1">
            <w:r w:rsidRPr="00503648">
              <w:rPr>
                <w:rStyle w:val="Hyperlink"/>
                <w:noProof/>
              </w:rPr>
              <w:t>Production Journal Batch</w:t>
            </w:r>
            <w:r>
              <w:rPr>
                <w:noProof/>
                <w:webHidden/>
              </w:rPr>
              <w:tab/>
            </w:r>
            <w:r>
              <w:rPr>
                <w:noProof/>
                <w:webHidden/>
              </w:rPr>
              <w:fldChar w:fldCharType="begin"/>
            </w:r>
            <w:r>
              <w:rPr>
                <w:noProof/>
                <w:webHidden/>
              </w:rPr>
              <w:instrText xml:space="preserve"> PAGEREF _Toc109833487 \h </w:instrText>
            </w:r>
            <w:r>
              <w:rPr>
                <w:noProof/>
                <w:webHidden/>
              </w:rPr>
            </w:r>
            <w:r>
              <w:rPr>
                <w:noProof/>
                <w:webHidden/>
              </w:rPr>
              <w:fldChar w:fldCharType="separate"/>
            </w:r>
            <w:r>
              <w:rPr>
                <w:noProof/>
                <w:webHidden/>
              </w:rPr>
              <w:t>15</w:t>
            </w:r>
            <w:r>
              <w:rPr>
                <w:noProof/>
                <w:webHidden/>
              </w:rPr>
              <w:fldChar w:fldCharType="end"/>
            </w:r>
          </w:hyperlink>
        </w:p>
        <w:p w14:paraId="3D3CA75D" w14:textId="245A2783" w:rsidR="00B10D75" w:rsidRDefault="00B10D75">
          <w:pPr>
            <w:pStyle w:val="TOC2"/>
            <w:tabs>
              <w:tab w:val="right" w:leader="dot" w:pos="9628"/>
            </w:tabs>
            <w:rPr>
              <w:rFonts w:eastAsiaTheme="minorEastAsia"/>
              <w:noProof/>
              <w:lang w:bidi="ar-SA"/>
            </w:rPr>
          </w:pPr>
          <w:hyperlink w:anchor="_Toc109833488" w:history="1">
            <w:r w:rsidRPr="00503648">
              <w:rPr>
                <w:rStyle w:val="Hyperlink"/>
                <w:noProof/>
              </w:rPr>
              <w:t>MRP Action Journal Batch</w:t>
            </w:r>
            <w:r>
              <w:rPr>
                <w:noProof/>
                <w:webHidden/>
              </w:rPr>
              <w:tab/>
            </w:r>
            <w:r>
              <w:rPr>
                <w:noProof/>
                <w:webHidden/>
              </w:rPr>
              <w:fldChar w:fldCharType="begin"/>
            </w:r>
            <w:r>
              <w:rPr>
                <w:noProof/>
                <w:webHidden/>
              </w:rPr>
              <w:instrText xml:space="preserve"> PAGEREF _Toc109833488 \h </w:instrText>
            </w:r>
            <w:r>
              <w:rPr>
                <w:noProof/>
                <w:webHidden/>
              </w:rPr>
            </w:r>
            <w:r>
              <w:rPr>
                <w:noProof/>
                <w:webHidden/>
              </w:rPr>
              <w:fldChar w:fldCharType="separate"/>
            </w:r>
            <w:r>
              <w:rPr>
                <w:noProof/>
                <w:webHidden/>
              </w:rPr>
              <w:t>15</w:t>
            </w:r>
            <w:r>
              <w:rPr>
                <w:noProof/>
                <w:webHidden/>
              </w:rPr>
              <w:fldChar w:fldCharType="end"/>
            </w:r>
          </w:hyperlink>
        </w:p>
        <w:p w14:paraId="5AED5DC5" w14:textId="75F24242" w:rsidR="00B10D75" w:rsidRDefault="00B10D75">
          <w:pPr>
            <w:pStyle w:val="TOC2"/>
            <w:tabs>
              <w:tab w:val="right" w:leader="dot" w:pos="9628"/>
            </w:tabs>
            <w:rPr>
              <w:rFonts w:eastAsiaTheme="minorEastAsia"/>
              <w:noProof/>
              <w:lang w:bidi="ar-SA"/>
            </w:rPr>
          </w:pPr>
          <w:hyperlink w:anchor="_Toc109833489" w:history="1">
            <w:r w:rsidRPr="00503648">
              <w:rPr>
                <w:rStyle w:val="Hyperlink"/>
                <w:noProof/>
              </w:rPr>
              <w:t>Maintenance Setup</w:t>
            </w:r>
            <w:r>
              <w:rPr>
                <w:noProof/>
                <w:webHidden/>
              </w:rPr>
              <w:tab/>
            </w:r>
            <w:r>
              <w:rPr>
                <w:noProof/>
                <w:webHidden/>
              </w:rPr>
              <w:fldChar w:fldCharType="begin"/>
            </w:r>
            <w:r>
              <w:rPr>
                <w:noProof/>
                <w:webHidden/>
              </w:rPr>
              <w:instrText xml:space="preserve"> PAGEREF _Toc109833489 \h </w:instrText>
            </w:r>
            <w:r>
              <w:rPr>
                <w:noProof/>
                <w:webHidden/>
              </w:rPr>
            </w:r>
            <w:r>
              <w:rPr>
                <w:noProof/>
                <w:webHidden/>
              </w:rPr>
              <w:fldChar w:fldCharType="separate"/>
            </w:r>
            <w:r>
              <w:rPr>
                <w:noProof/>
                <w:webHidden/>
              </w:rPr>
              <w:t>15</w:t>
            </w:r>
            <w:r>
              <w:rPr>
                <w:noProof/>
                <w:webHidden/>
              </w:rPr>
              <w:fldChar w:fldCharType="end"/>
            </w:r>
          </w:hyperlink>
        </w:p>
        <w:p w14:paraId="5F33373D" w14:textId="12AF3179" w:rsidR="00B10D75" w:rsidRDefault="00B10D75">
          <w:pPr>
            <w:pStyle w:val="TOC2"/>
            <w:tabs>
              <w:tab w:val="right" w:leader="dot" w:pos="9628"/>
            </w:tabs>
            <w:rPr>
              <w:rFonts w:eastAsiaTheme="minorEastAsia"/>
              <w:noProof/>
              <w:lang w:bidi="ar-SA"/>
            </w:rPr>
          </w:pPr>
          <w:hyperlink w:anchor="_Toc109833490" w:history="1">
            <w:r w:rsidRPr="00503648">
              <w:rPr>
                <w:rStyle w:val="Hyperlink"/>
                <w:noProof/>
              </w:rPr>
              <w:t>Report Layout Settings</w:t>
            </w:r>
            <w:r>
              <w:rPr>
                <w:noProof/>
                <w:webHidden/>
              </w:rPr>
              <w:tab/>
            </w:r>
            <w:r>
              <w:rPr>
                <w:noProof/>
                <w:webHidden/>
              </w:rPr>
              <w:fldChar w:fldCharType="begin"/>
            </w:r>
            <w:r>
              <w:rPr>
                <w:noProof/>
                <w:webHidden/>
              </w:rPr>
              <w:instrText xml:space="preserve"> PAGEREF _Toc109833490 \h </w:instrText>
            </w:r>
            <w:r>
              <w:rPr>
                <w:noProof/>
                <w:webHidden/>
              </w:rPr>
            </w:r>
            <w:r>
              <w:rPr>
                <w:noProof/>
                <w:webHidden/>
              </w:rPr>
              <w:fldChar w:fldCharType="separate"/>
            </w:r>
            <w:r>
              <w:rPr>
                <w:noProof/>
                <w:webHidden/>
              </w:rPr>
              <w:t>16</w:t>
            </w:r>
            <w:r>
              <w:rPr>
                <w:noProof/>
                <w:webHidden/>
              </w:rPr>
              <w:fldChar w:fldCharType="end"/>
            </w:r>
          </w:hyperlink>
        </w:p>
        <w:p w14:paraId="4ADB15D9" w14:textId="492E430F" w:rsidR="00B10D75" w:rsidRDefault="00B10D75">
          <w:pPr>
            <w:pStyle w:val="TOC1"/>
            <w:tabs>
              <w:tab w:val="right" w:leader="dot" w:pos="9628"/>
            </w:tabs>
            <w:rPr>
              <w:rFonts w:eastAsiaTheme="minorEastAsia"/>
              <w:noProof/>
              <w:lang w:bidi="ar-SA"/>
            </w:rPr>
          </w:pPr>
          <w:hyperlink w:anchor="_Toc109833491" w:history="1">
            <w:r w:rsidRPr="00503648">
              <w:rPr>
                <w:rStyle w:val="Hyperlink"/>
                <w:noProof/>
              </w:rPr>
              <w:t>Package TRM_CALC</w:t>
            </w:r>
            <w:r>
              <w:rPr>
                <w:noProof/>
                <w:webHidden/>
              </w:rPr>
              <w:tab/>
            </w:r>
            <w:r>
              <w:rPr>
                <w:noProof/>
                <w:webHidden/>
              </w:rPr>
              <w:fldChar w:fldCharType="begin"/>
            </w:r>
            <w:r>
              <w:rPr>
                <w:noProof/>
                <w:webHidden/>
              </w:rPr>
              <w:instrText xml:space="preserve"> PAGEREF _Toc109833491 \h </w:instrText>
            </w:r>
            <w:r>
              <w:rPr>
                <w:noProof/>
                <w:webHidden/>
              </w:rPr>
            </w:r>
            <w:r>
              <w:rPr>
                <w:noProof/>
                <w:webHidden/>
              </w:rPr>
              <w:fldChar w:fldCharType="separate"/>
            </w:r>
            <w:r>
              <w:rPr>
                <w:noProof/>
                <w:webHidden/>
              </w:rPr>
              <w:t>17</w:t>
            </w:r>
            <w:r>
              <w:rPr>
                <w:noProof/>
                <w:webHidden/>
              </w:rPr>
              <w:fldChar w:fldCharType="end"/>
            </w:r>
          </w:hyperlink>
        </w:p>
        <w:p w14:paraId="51E1F4E1" w14:textId="0CA1FD33" w:rsidR="00B10D75" w:rsidRDefault="00B10D75">
          <w:pPr>
            <w:pStyle w:val="TOC2"/>
            <w:tabs>
              <w:tab w:val="right" w:leader="dot" w:pos="9628"/>
            </w:tabs>
            <w:rPr>
              <w:rFonts w:eastAsiaTheme="minorEastAsia"/>
              <w:noProof/>
              <w:lang w:bidi="ar-SA"/>
            </w:rPr>
          </w:pPr>
          <w:hyperlink w:anchor="_Toc109833492" w:history="1">
            <w:r w:rsidRPr="00503648">
              <w:rPr>
                <w:rStyle w:val="Hyperlink"/>
                <w:noProof/>
              </w:rPr>
              <w:t>Calculation Template Header</w:t>
            </w:r>
            <w:r>
              <w:rPr>
                <w:noProof/>
                <w:webHidden/>
              </w:rPr>
              <w:tab/>
            </w:r>
            <w:r>
              <w:rPr>
                <w:noProof/>
                <w:webHidden/>
              </w:rPr>
              <w:fldChar w:fldCharType="begin"/>
            </w:r>
            <w:r>
              <w:rPr>
                <w:noProof/>
                <w:webHidden/>
              </w:rPr>
              <w:instrText xml:space="preserve"> PAGEREF _Toc109833492 \h </w:instrText>
            </w:r>
            <w:r>
              <w:rPr>
                <w:noProof/>
                <w:webHidden/>
              </w:rPr>
            </w:r>
            <w:r>
              <w:rPr>
                <w:noProof/>
                <w:webHidden/>
              </w:rPr>
              <w:fldChar w:fldCharType="separate"/>
            </w:r>
            <w:r>
              <w:rPr>
                <w:noProof/>
                <w:webHidden/>
              </w:rPr>
              <w:t>17</w:t>
            </w:r>
            <w:r>
              <w:rPr>
                <w:noProof/>
                <w:webHidden/>
              </w:rPr>
              <w:fldChar w:fldCharType="end"/>
            </w:r>
          </w:hyperlink>
        </w:p>
        <w:p w14:paraId="647C4DC7" w14:textId="0026C759" w:rsidR="00B10D75" w:rsidRDefault="00B10D75">
          <w:pPr>
            <w:pStyle w:val="TOC2"/>
            <w:tabs>
              <w:tab w:val="right" w:leader="dot" w:pos="9628"/>
            </w:tabs>
            <w:rPr>
              <w:rFonts w:eastAsiaTheme="minorEastAsia"/>
              <w:noProof/>
              <w:lang w:bidi="ar-SA"/>
            </w:rPr>
          </w:pPr>
          <w:hyperlink w:anchor="_Toc109833493" w:history="1">
            <w:r w:rsidRPr="00503648">
              <w:rPr>
                <w:rStyle w:val="Hyperlink"/>
                <w:noProof/>
              </w:rPr>
              <w:t>Calculation Types</w:t>
            </w:r>
            <w:r>
              <w:rPr>
                <w:noProof/>
                <w:webHidden/>
              </w:rPr>
              <w:tab/>
            </w:r>
            <w:r>
              <w:rPr>
                <w:noProof/>
                <w:webHidden/>
              </w:rPr>
              <w:fldChar w:fldCharType="begin"/>
            </w:r>
            <w:r>
              <w:rPr>
                <w:noProof/>
                <w:webHidden/>
              </w:rPr>
              <w:instrText xml:space="preserve"> PAGEREF _Toc109833493 \h </w:instrText>
            </w:r>
            <w:r>
              <w:rPr>
                <w:noProof/>
                <w:webHidden/>
              </w:rPr>
            </w:r>
            <w:r>
              <w:rPr>
                <w:noProof/>
                <w:webHidden/>
              </w:rPr>
              <w:fldChar w:fldCharType="separate"/>
            </w:r>
            <w:r>
              <w:rPr>
                <w:noProof/>
                <w:webHidden/>
              </w:rPr>
              <w:t>18</w:t>
            </w:r>
            <w:r>
              <w:rPr>
                <w:noProof/>
                <w:webHidden/>
              </w:rPr>
              <w:fldChar w:fldCharType="end"/>
            </w:r>
          </w:hyperlink>
        </w:p>
        <w:p w14:paraId="0FC0B6AB" w14:textId="50CF0620" w:rsidR="00B10D75" w:rsidRDefault="00B10D75">
          <w:pPr>
            <w:pStyle w:val="TOC2"/>
            <w:tabs>
              <w:tab w:val="right" w:leader="dot" w:pos="9628"/>
            </w:tabs>
            <w:rPr>
              <w:rFonts w:eastAsiaTheme="minorEastAsia"/>
              <w:noProof/>
              <w:lang w:bidi="ar-SA"/>
            </w:rPr>
          </w:pPr>
          <w:hyperlink w:anchor="_Toc109833494" w:history="1">
            <w:r w:rsidRPr="00503648">
              <w:rPr>
                <w:rStyle w:val="Hyperlink"/>
                <w:noProof/>
              </w:rPr>
              <w:t>Calculation Properties</w:t>
            </w:r>
            <w:r>
              <w:rPr>
                <w:noProof/>
                <w:webHidden/>
              </w:rPr>
              <w:tab/>
            </w:r>
            <w:r>
              <w:rPr>
                <w:noProof/>
                <w:webHidden/>
              </w:rPr>
              <w:fldChar w:fldCharType="begin"/>
            </w:r>
            <w:r>
              <w:rPr>
                <w:noProof/>
                <w:webHidden/>
              </w:rPr>
              <w:instrText xml:space="preserve"> PAGEREF _Toc109833494 \h </w:instrText>
            </w:r>
            <w:r>
              <w:rPr>
                <w:noProof/>
                <w:webHidden/>
              </w:rPr>
            </w:r>
            <w:r>
              <w:rPr>
                <w:noProof/>
                <w:webHidden/>
              </w:rPr>
              <w:fldChar w:fldCharType="separate"/>
            </w:r>
            <w:r>
              <w:rPr>
                <w:noProof/>
                <w:webHidden/>
              </w:rPr>
              <w:t>18</w:t>
            </w:r>
            <w:r>
              <w:rPr>
                <w:noProof/>
                <w:webHidden/>
              </w:rPr>
              <w:fldChar w:fldCharType="end"/>
            </w:r>
          </w:hyperlink>
        </w:p>
        <w:p w14:paraId="6F2C7CC2" w14:textId="0D1A8FCB" w:rsidR="00B10D75" w:rsidRDefault="00B10D75">
          <w:pPr>
            <w:pStyle w:val="TOC2"/>
            <w:tabs>
              <w:tab w:val="right" w:leader="dot" w:pos="9628"/>
            </w:tabs>
            <w:rPr>
              <w:rFonts w:eastAsiaTheme="minorEastAsia"/>
              <w:noProof/>
              <w:lang w:bidi="ar-SA"/>
            </w:rPr>
          </w:pPr>
          <w:hyperlink w:anchor="_Toc109833495" w:history="1">
            <w:r w:rsidRPr="00503648">
              <w:rPr>
                <w:rStyle w:val="Hyperlink"/>
                <w:noProof/>
              </w:rPr>
              <w:t>Calculation Overview Setups</w:t>
            </w:r>
            <w:r>
              <w:rPr>
                <w:noProof/>
                <w:webHidden/>
              </w:rPr>
              <w:tab/>
            </w:r>
            <w:r>
              <w:rPr>
                <w:noProof/>
                <w:webHidden/>
              </w:rPr>
              <w:fldChar w:fldCharType="begin"/>
            </w:r>
            <w:r>
              <w:rPr>
                <w:noProof/>
                <w:webHidden/>
              </w:rPr>
              <w:instrText xml:space="preserve"> PAGEREF _Toc109833495 \h </w:instrText>
            </w:r>
            <w:r>
              <w:rPr>
                <w:noProof/>
                <w:webHidden/>
              </w:rPr>
            </w:r>
            <w:r>
              <w:rPr>
                <w:noProof/>
                <w:webHidden/>
              </w:rPr>
              <w:fldChar w:fldCharType="separate"/>
            </w:r>
            <w:r>
              <w:rPr>
                <w:noProof/>
                <w:webHidden/>
              </w:rPr>
              <w:t>18</w:t>
            </w:r>
            <w:r>
              <w:rPr>
                <w:noProof/>
                <w:webHidden/>
              </w:rPr>
              <w:fldChar w:fldCharType="end"/>
            </w:r>
          </w:hyperlink>
        </w:p>
        <w:p w14:paraId="18BB18FD" w14:textId="3DD2A0A1" w:rsidR="00B10D75" w:rsidRDefault="00B10D75">
          <w:pPr>
            <w:pStyle w:val="TOC2"/>
            <w:tabs>
              <w:tab w:val="right" w:leader="dot" w:pos="9628"/>
            </w:tabs>
            <w:rPr>
              <w:rFonts w:eastAsiaTheme="minorEastAsia"/>
              <w:noProof/>
              <w:lang w:bidi="ar-SA"/>
            </w:rPr>
          </w:pPr>
          <w:hyperlink w:anchor="_Toc109833496" w:history="1">
            <w:r w:rsidRPr="00503648">
              <w:rPr>
                <w:rStyle w:val="Hyperlink"/>
                <w:noProof/>
              </w:rPr>
              <w:t>Calculation Version Nos.</w:t>
            </w:r>
            <w:r>
              <w:rPr>
                <w:noProof/>
                <w:webHidden/>
              </w:rPr>
              <w:tab/>
            </w:r>
            <w:r>
              <w:rPr>
                <w:noProof/>
                <w:webHidden/>
              </w:rPr>
              <w:fldChar w:fldCharType="begin"/>
            </w:r>
            <w:r>
              <w:rPr>
                <w:noProof/>
                <w:webHidden/>
              </w:rPr>
              <w:instrText xml:space="preserve"> PAGEREF _Toc109833496 \h </w:instrText>
            </w:r>
            <w:r>
              <w:rPr>
                <w:noProof/>
                <w:webHidden/>
              </w:rPr>
            </w:r>
            <w:r>
              <w:rPr>
                <w:noProof/>
                <w:webHidden/>
              </w:rPr>
              <w:fldChar w:fldCharType="separate"/>
            </w:r>
            <w:r>
              <w:rPr>
                <w:noProof/>
                <w:webHidden/>
              </w:rPr>
              <w:t>19</w:t>
            </w:r>
            <w:r>
              <w:rPr>
                <w:noProof/>
                <w:webHidden/>
              </w:rPr>
              <w:fldChar w:fldCharType="end"/>
            </w:r>
          </w:hyperlink>
        </w:p>
        <w:p w14:paraId="5CBA54C9" w14:textId="6930A0C2" w:rsidR="00B10D75" w:rsidRDefault="00B10D75">
          <w:pPr>
            <w:pStyle w:val="TOC2"/>
            <w:tabs>
              <w:tab w:val="right" w:leader="dot" w:pos="9628"/>
            </w:tabs>
            <w:rPr>
              <w:rFonts w:eastAsiaTheme="minorEastAsia"/>
              <w:noProof/>
              <w:lang w:bidi="ar-SA"/>
            </w:rPr>
          </w:pPr>
          <w:hyperlink w:anchor="_Toc109833497" w:history="1">
            <w:r w:rsidRPr="00503648">
              <w:rPr>
                <w:rStyle w:val="Hyperlink"/>
                <w:noProof/>
              </w:rPr>
              <w:t>Calculation Sales Prices</w:t>
            </w:r>
            <w:r>
              <w:rPr>
                <w:noProof/>
                <w:webHidden/>
              </w:rPr>
              <w:tab/>
            </w:r>
            <w:r>
              <w:rPr>
                <w:noProof/>
                <w:webHidden/>
              </w:rPr>
              <w:fldChar w:fldCharType="begin"/>
            </w:r>
            <w:r>
              <w:rPr>
                <w:noProof/>
                <w:webHidden/>
              </w:rPr>
              <w:instrText xml:space="preserve"> PAGEREF _Toc109833497 \h </w:instrText>
            </w:r>
            <w:r>
              <w:rPr>
                <w:noProof/>
                <w:webHidden/>
              </w:rPr>
            </w:r>
            <w:r>
              <w:rPr>
                <w:noProof/>
                <w:webHidden/>
              </w:rPr>
              <w:fldChar w:fldCharType="separate"/>
            </w:r>
            <w:r>
              <w:rPr>
                <w:noProof/>
                <w:webHidden/>
              </w:rPr>
              <w:t>19</w:t>
            </w:r>
            <w:r>
              <w:rPr>
                <w:noProof/>
                <w:webHidden/>
              </w:rPr>
              <w:fldChar w:fldCharType="end"/>
            </w:r>
          </w:hyperlink>
        </w:p>
        <w:p w14:paraId="735389AB" w14:textId="68DF11B9" w:rsidR="00B10D75" w:rsidRDefault="00B10D75">
          <w:pPr>
            <w:pStyle w:val="TOC2"/>
            <w:tabs>
              <w:tab w:val="right" w:leader="dot" w:pos="9628"/>
            </w:tabs>
            <w:rPr>
              <w:rFonts w:eastAsiaTheme="minorEastAsia"/>
              <w:noProof/>
              <w:lang w:bidi="ar-SA"/>
            </w:rPr>
          </w:pPr>
          <w:hyperlink w:anchor="_Toc109833498" w:history="1">
            <w:r w:rsidRPr="00503648">
              <w:rPr>
                <w:rStyle w:val="Hyperlink"/>
                <w:noProof/>
              </w:rPr>
              <w:t>Calculation Overview Columns</w:t>
            </w:r>
            <w:r>
              <w:rPr>
                <w:noProof/>
                <w:webHidden/>
              </w:rPr>
              <w:tab/>
            </w:r>
            <w:r>
              <w:rPr>
                <w:noProof/>
                <w:webHidden/>
              </w:rPr>
              <w:fldChar w:fldCharType="begin"/>
            </w:r>
            <w:r>
              <w:rPr>
                <w:noProof/>
                <w:webHidden/>
              </w:rPr>
              <w:instrText xml:space="preserve"> PAGEREF _Toc109833498 \h </w:instrText>
            </w:r>
            <w:r>
              <w:rPr>
                <w:noProof/>
                <w:webHidden/>
              </w:rPr>
            </w:r>
            <w:r>
              <w:rPr>
                <w:noProof/>
                <w:webHidden/>
              </w:rPr>
              <w:fldChar w:fldCharType="separate"/>
            </w:r>
            <w:r>
              <w:rPr>
                <w:noProof/>
                <w:webHidden/>
              </w:rPr>
              <w:t>19</w:t>
            </w:r>
            <w:r>
              <w:rPr>
                <w:noProof/>
                <w:webHidden/>
              </w:rPr>
              <w:fldChar w:fldCharType="end"/>
            </w:r>
          </w:hyperlink>
        </w:p>
        <w:p w14:paraId="66D55F7A" w14:textId="077CC49C" w:rsidR="00B10D75" w:rsidRDefault="00B10D75">
          <w:pPr>
            <w:pStyle w:val="TOC2"/>
            <w:tabs>
              <w:tab w:val="right" w:leader="dot" w:pos="9628"/>
            </w:tabs>
            <w:rPr>
              <w:rFonts w:eastAsiaTheme="minorEastAsia"/>
              <w:noProof/>
              <w:lang w:bidi="ar-SA"/>
            </w:rPr>
          </w:pPr>
          <w:hyperlink w:anchor="_Toc109833499" w:history="1">
            <w:r w:rsidRPr="00503648">
              <w:rPr>
                <w:rStyle w:val="Hyperlink"/>
                <w:noProof/>
              </w:rPr>
              <w:t>Calculation Columns</w:t>
            </w:r>
            <w:r>
              <w:rPr>
                <w:noProof/>
                <w:webHidden/>
              </w:rPr>
              <w:tab/>
            </w:r>
            <w:r>
              <w:rPr>
                <w:noProof/>
                <w:webHidden/>
              </w:rPr>
              <w:fldChar w:fldCharType="begin"/>
            </w:r>
            <w:r>
              <w:rPr>
                <w:noProof/>
                <w:webHidden/>
              </w:rPr>
              <w:instrText xml:space="preserve"> PAGEREF _Toc109833499 \h </w:instrText>
            </w:r>
            <w:r>
              <w:rPr>
                <w:noProof/>
                <w:webHidden/>
              </w:rPr>
            </w:r>
            <w:r>
              <w:rPr>
                <w:noProof/>
                <w:webHidden/>
              </w:rPr>
              <w:fldChar w:fldCharType="separate"/>
            </w:r>
            <w:r>
              <w:rPr>
                <w:noProof/>
                <w:webHidden/>
              </w:rPr>
              <w:t>20</w:t>
            </w:r>
            <w:r>
              <w:rPr>
                <w:noProof/>
                <w:webHidden/>
              </w:rPr>
              <w:fldChar w:fldCharType="end"/>
            </w:r>
          </w:hyperlink>
        </w:p>
        <w:p w14:paraId="22BCBCFD" w14:textId="4483FCDD" w:rsidR="00B10D75" w:rsidRDefault="00B10D75">
          <w:pPr>
            <w:pStyle w:val="TOC2"/>
            <w:tabs>
              <w:tab w:val="right" w:leader="dot" w:pos="9628"/>
            </w:tabs>
            <w:rPr>
              <w:rFonts w:eastAsiaTheme="minorEastAsia"/>
              <w:noProof/>
              <w:lang w:bidi="ar-SA"/>
            </w:rPr>
          </w:pPr>
          <w:hyperlink w:anchor="_Toc109833500" w:history="1">
            <w:r w:rsidRPr="00503648">
              <w:rPr>
                <w:rStyle w:val="Hyperlink"/>
                <w:noProof/>
              </w:rPr>
              <w:t>Formula Constants</w:t>
            </w:r>
            <w:r>
              <w:rPr>
                <w:noProof/>
                <w:webHidden/>
              </w:rPr>
              <w:tab/>
            </w:r>
            <w:r>
              <w:rPr>
                <w:noProof/>
                <w:webHidden/>
              </w:rPr>
              <w:fldChar w:fldCharType="begin"/>
            </w:r>
            <w:r>
              <w:rPr>
                <w:noProof/>
                <w:webHidden/>
              </w:rPr>
              <w:instrText xml:space="preserve"> PAGEREF _Toc109833500 \h </w:instrText>
            </w:r>
            <w:r>
              <w:rPr>
                <w:noProof/>
                <w:webHidden/>
              </w:rPr>
            </w:r>
            <w:r>
              <w:rPr>
                <w:noProof/>
                <w:webHidden/>
              </w:rPr>
              <w:fldChar w:fldCharType="separate"/>
            </w:r>
            <w:r>
              <w:rPr>
                <w:noProof/>
                <w:webHidden/>
              </w:rPr>
              <w:t>20</w:t>
            </w:r>
            <w:r>
              <w:rPr>
                <w:noProof/>
                <w:webHidden/>
              </w:rPr>
              <w:fldChar w:fldCharType="end"/>
            </w:r>
          </w:hyperlink>
        </w:p>
        <w:p w14:paraId="3DAAFE71" w14:textId="1CE396EC" w:rsidR="00B10D75" w:rsidRDefault="00B10D75">
          <w:pPr>
            <w:pStyle w:val="TOC2"/>
            <w:tabs>
              <w:tab w:val="right" w:leader="dot" w:pos="9628"/>
            </w:tabs>
            <w:rPr>
              <w:rFonts w:eastAsiaTheme="minorEastAsia"/>
              <w:noProof/>
              <w:lang w:bidi="ar-SA"/>
            </w:rPr>
          </w:pPr>
          <w:hyperlink w:anchor="_Toc109833501" w:history="1">
            <w:r w:rsidRPr="00503648">
              <w:rPr>
                <w:rStyle w:val="Hyperlink"/>
                <w:noProof/>
              </w:rPr>
              <w:t>Formula Lines</w:t>
            </w:r>
            <w:r>
              <w:rPr>
                <w:noProof/>
                <w:webHidden/>
              </w:rPr>
              <w:tab/>
            </w:r>
            <w:r>
              <w:rPr>
                <w:noProof/>
                <w:webHidden/>
              </w:rPr>
              <w:fldChar w:fldCharType="begin"/>
            </w:r>
            <w:r>
              <w:rPr>
                <w:noProof/>
                <w:webHidden/>
              </w:rPr>
              <w:instrText xml:space="preserve"> PAGEREF _Toc109833501 \h </w:instrText>
            </w:r>
            <w:r>
              <w:rPr>
                <w:noProof/>
                <w:webHidden/>
              </w:rPr>
            </w:r>
            <w:r>
              <w:rPr>
                <w:noProof/>
                <w:webHidden/>
              </w:rPr>
              <w:fldChar w:fldCharType="separate"/>
            </w:r>
            <w:r>
              <w:rPr>
                <w:noProof/>
                <w:webHidden/>
              </w:rPr>
              <w:t>21</w:t>
            </w:r>
            <w:r>
              <w:rPr>
                <w:noProof/>
                <w:webHidden/>
              </w:rPr>
              <w:fldChar w:fldCharType="end"/>
            </w:r>
          </w:hyperlink>
        </w:p>
        <w:p w14:paraId="63F0084B" w14:textId="64DD10B1" w:rsidR="00B10D75" w:rsidRDefault="00B10D75">
          <w:pPr>
            <w:pStyle w:val="TOC2"/>
            <w:tabs>
              <w:tab w:val="right" w:leader="dot" w:pos="9628"/>
            </w:tabs>
            <w:rPr>
              <w:rFonts w:eastAsiaTheme="minorEastAsia"/>
              <w:noProof/>
              <w:lang w:bidi="ar-SA"/>
            </w:rPr>
          </w:pPr>
          <w:hyperlink w:anchor="_Toc109833502" w:history="1">
            <w:r w:rsidRPr="00503648">
              <w:rPr>
                <w:rStyle w:val="Hyperlink"/>
                <w:noProof/>
              </w:rPr>
              <w:t>Formula Connection</w:t>
            </w:r>
            <w:r>
              <w:rPr>
                <w:noProof/>
                <w:webHidden/>
              </w:rPr>
              <w:tab/>
            </w:r>
            <w:r>
              <w:rPr>
                <w:noProof/>
                <w:webHidden/>
              </w:rPr>
              <w:fldChar w:fldCharType="begin"/>
            </w:r>
            <w:r>
              <w:rPr>
                <w:noProof/>
                <w:webHidden/>
              </w:rPr>
              <w:instrText xml:space="preserve"> PAGEREF _Toc109833502 \h </w:instrText>
            </w:r>
            <w:r>
              <w:rPr>
                <w:noProof/>
                <w:webHidden/>
              </w:rPr>
            </w:r>
            <w:r>
              <w:rPr>
                <w:noProof/>
                <w:webHidden/>
              </w:rPr>
              <w:fldChar w:fldCharType="separate"/>
            </w:r>
            <w:r>
              <w:rPr>
                <w:noProof/>
                <w:webHidden/>
              </w:rPr>
              <w:t>21</w:t>
            </w:r>
            <w:r>
              <w:rPr>
                <w:noProof/>
                <w:webHidden/>
              </w:rPr>
              <w:fldChar w:fldCharType="end"/>
            </w:r>
          </w:hyperlink>
        </w:p>
        <w:p w14:paraId="0A7B1DE2" w14:textId="46875E9E" w:rsidR="00B10D75" w:rsidRDefault="00B10D75">
          <w:pPr>
            <w:pStyle w:val="TOC1"/>
            <w:tabs>
              <w:tab w:val="right" w:leader="dot" w:pos="9628"/>
            </w:tabs>
            <w:rPr>
              <w:rFonts w:eastAsiaTheme="minorEastAsia"/>
              <w:noProof/>
              <w:lang w:bidi="ar-SA"/>
            </w:rPr>
          </w:pPr>
          <w:hyperlink w:anchor="_Toc109833503" w:history="1">
            <w:r w:rsidRPr="00503648">
              <w:rPr>
                <w:rStyle w:val="Hyperlink"/>
                <w:noProof/>
              </w:rPr>
              <w:t>Package TRM_EMAIL</w:t>
            </w:r>
            <w:r>
              <w:rPr>
                <w:noProof/>
                <w:webHidden/>
              </w:rPr>
              <w:tab/>
            </w:r>
            <w:r>
              <w:rPr>
                <w:noProof/>
                <w:webHidden/>
              </w:rPr>
              <w:fldChar w:fldCharType="begin"/>
            </w:r>
            <w:r>
              <w:rPr>
                <w:noProof/>
                <w:webHidden/>
              </w:rPr>
              <w:instrText xml:space="preserve"> PAGEREF _Toc109833503 \h </w:instrText>
            </w:r>
            <w:r>
              <w:rPr>
                <w:noProof/>
                <w:webHidden/>
              </w:rPr>
            </w:r>
            <w:r>
              <w:rPr>
                <w:noProof/>
                <w:webHidden/>
              </w:rPr>
              <w:fldChar w:fldCharType="separate"/>
            </w:r>
            <w:r>
              <w:rPr>
                <w:noProof/>
                <w:webHidden/>
              </w:rPr>
              <w:t>22</w:t>
            </w:r>
            <w:r>
              <w:rPr>
                <w:noProof/>
                <w:webHidden/>
              </w:rPr>
              <w:fldChar w:fldCharType="end"/>
            </w:r>
          </w:hyperlink>
        </w:p>
        <w:p w14:paraId="30362B83" w14:textId="1A82BE29" w:rsidR="00B10D75" w:rsidRDefault="00B10D75">
          <w:pPr>
            <w:pStyle w:val="TOC2"/>
            <w:tabs>
              <w:tab w:val="right" w:leader="dot" w:pos="9628"/>
            </w:tabs>
            <w:rPr>
              <w:rFonts w:eastAsiaTheme="minorEastAsia"/>
              <w:noProof/>
              <w:lang w:bidi="ar-SA"/>
            </w:rPr>
          </w:pPr>
          <w:hyperlink w:anchor="_Toc109833504" w:history="1">
            <w:r w:rsidRPr="00503648">
              <w:rPr>
                <w:rStyle w:val="Hyperlink"/>
                <w:noProof/>
              </w:rPr>
              <w:t>E-Mail Templates</w:t>
            </w:r>
            <w:r>
              <w:rPr>
                <w:noProof/>
                <w:webHidden/>
              </w:rPr>
              <w:tab/>
            </w:r>
            <w:r>
              <w:rPr>
                <w:noProof/>
                <w:webHidden/>
              </w:rPr>
              <w:fldChar w:fldCharType="begin"/>
            </w:r>
            <w:r>
              <w:rPr>
                <w:noProof/>
                <w:webHidden/>
              </w:rPr>
              <w:instrText xml:space="preserve"> PAGEREF _Toc109833504 \h </w:instrText>
            </w:r>
            <w:r>
              <w:rPr>
                <w:noProof/>
                <w:webHidden/>
              </w:rPr>
            </w:r>
            <w:r>
              <w:rPr>
                <w:noProof/>
                <w:webHidden/>
              </w:rPr>
              <w:fldChar w:fldCharType="separate"/>
            </w:r>
            <w:r>
              <w:rPr>
                <w:noProof/>
                <w:webHidden/>
              </w:rPr>
              <w:t>22</w:t>
            </w:r>
            <w:r>
              <w:rPr>
                <w:noProof/>
                <w:webHidden/>
              </w:rPr>
              <w:fldChar w:fldCharType="end"/>
            </w:r>
          </w:hyperlink>
        </w:p>
        <w:p w14:paraId="29301436" w14:textId="1804991F" w:rsidR="00B10D75" w:rsidRDefault="00B10D75">
          <w:pPr>
            <w:pStyle w:val="TOC1"/>
            <w:tabs>
              <w:tab w:val="right" w:leader="dot" w:pos="9628"/>
            </w:tabs>
            <w:rPr>
              <w:rFonts w:eastAsiaTheme="minorEastAsia"/>
              <w:noProof/>
              <w:lang w:bidi="ar-SA"/>
            </w:rPr>
          </w:pPr>
          <w:hyperlink w:anchor="_Toc109833505" w:history="1">
            <w:r w:rsidRPr="00503648">
              <w:rPr>
                <w:rStyle w:val="Hyperlink"/>
                <w:noProof/>
              </w:rPr>
              <w:t>Package TRM_STAT</w:t>
            </w:r>
            <w:r>
              <w:rPr>
                <w:noProof/>
                <w:webHidden/>
              </w:rPr>
              <w:tab/>
            </w:r>
            <w:r>
              <w:rPr>
                <w:noProof/>
                <w:webHidden/>
              </w:rPr>
              <w:fldChar w:fldCharType="begin"/>
            </w:r>
            <w:r>
              <w:rPr>
                <w:noProof/>
                <w:webHidden/>
              </w:rPr>
              <w:instrText xml:space="preserve"> PAGEREF _Toc109833505 \h </w:instrText>
            </w:r>
            <w:r>
              <w:rPr>
                <w:noProof/>
                <w:webHidden/>
              </w:rPr>
            </w:r>
            <w:r>
              <w:rPr>
                <w:noProof/>
                <w:webHidden/>
              </w:rPr>
              <w:fldChar w:fldCharType="separate"/>
            </w:r>
            <w:r>
              <w:rPr>
                <w:noProof/>
                <w:webHidden/>
              </w:rPr>
              <w:t>23</w:t>
            </w:r>
            <w:r>
              <w:rPr>
                <w:noProof/>
                <w:webHidden/>
              </w:rPr>
              <w:fldChar w:fldCharType="end"/>
            </w:r>
          </w:hyperlink>
        </w:p>
        <w:p w14:paraId="34842A5E" w14:textId="3395648A" w:rsidR="00B10D75" w:rsidRDefault="00B10D75">
          <w:pPr>
            <w:pStyle w:val="TOC2"/>
            <w:tabs>
              <w:tab w:val="right" w:leader="dot" w:pos="9628"/>
            </w:tabs>
            <w:rPr>
              <w:rFonts w:eastAsiaTheme="minorEastAsia"/>
              <w:noProof/>
              <w:lang w:bidi="ar-SA"/>
            </w:rPr>
          </w:pPr>
          <w:hyperlink w:anchor="_Toc109833506" w:history="1">
            <w:r w:rsidRPr="00503648">
              <w:rPr>
                <w:rStyle w:val="Hyperlink"/>
                <w:noProof/>
              </w:rPr>
              <w:t>Sales Statistic Setup Header</w:t>
            </w:r>
            <w:r>
              <w:rPr>
                <w:noProof/>
                <w:webHidden/>
              </w:rPr>
              <w:tab/>
            </w:r>
            <w:r>
              <w:rPr>
                <w:noProof/>
                <w:webHidden/>
              </w:rPr>
              <w:fldChar w:fldCharType="begin"/>
            </w:r>
            <w:r>
              <w:rPr>
                <w:noProof/>
                <w:webHidden/>
              </w:rPr>
              <w:instrText xml:space="preserve"> PAGEREF _Toc109833506 \h </w:instrText>
            </w:r>
            <w:r>
              <w:rPr>
                <w:noProof/>
                <w:webHidden/>
              </w:rPr>
            </w:r>
            <w:r>
              <w:rPr>
                <w:noProof/>
                <w:webHidden/>
              </w:rPr>
              <w:fldChar w:fldCharType="separate"/>
            </w:r>
            <w:r>
              <w:rPr>
                <w:noProof/>
                <w:webHidden/>
              </w:rPr>
              <w:t>23</w:t>
            </w:r>
            <w:r>
              <w:rPr>
                <w:noProof/>
                <w:webHidden/>
              </w:rPr>
              <w:fldChar w:fldCharType="end"/>
            </w:r>
          </w:hyperlink>
        </w:p>
        <w:p w14:paraId="4D5A2E51" w14:textId="0A05852A" w:rsidR="00B10D75" w:rsidRDefault="00B10D75">
          <w:pPr>
            <w:pStyle w:val="TOC1"/>
            <w:tabs>
              <w:tab w:val="right" w:leader="dot" w:pos="9628"/>
            </w:tabs>
            <w:rPr>
              <w:rFonts w:eastAsiaTheme="minorEastAsia"/>
              <w:noProof/>
              <w:lang w:bidi="ar-SA"/>
            </w:rPr>
          </w:pPr>
          <w:hyperlink w:anchor="_Toc109833507" w:history="1">
            <w:r w:rsidRPr="00503648">
              <w:rPr>
                <w:rStyle w:val="Hyperlink"/>
                <w:noProof/>
              </w:rPr>
              <w:t>Questionnaires</w:t>
            </w:r>
            <w:r>
              <w:rPr>
                <w:noProof/>
                <w:webHidden/>
              </w:rPr>
              <w:tab/>
            </w:r>
            <w:r>
              <w:rPr>
                <w:noProof/>
                <w:webHidden/>
              </w:rPr>
              <w:fldChar w:fldCharType="begin"/>
            </w:r>
            <w:r>
              <w:rPr>
                <w:noProof/>
                <w:webHidden/>
              </w:rPr>
              <w:instrText xml:space="preserve"> PAGEREF _Toc109833507 \h </w:instrText>
            </w:r>
            <w:r>
              <w:rPr>
                <w:noProof/>
                <w:webHidden/>
              </w:rPr>
            </w:r>
            <w:r>
              <w:rPr>
                <w:noProof/>
                <w:webHidden/>
              </w:rPr>
              <w:fldChar w:fldCharType="separate"/>
            </w:r>
            <w:r>
              <w:rPr>
                <w:noProof/>
                <w:webHidden/>
              </w:rPr>
              <w:t>24</w:t>
            </w:r>
            <w:r>
              <w:rPr>
                <w:noProof/>
                <w:webHidden/>
              </w:rPr>
              <w:fldChar w:fldCharType="end"/>
            </w:r>
          </w:hyperlink>
        </w:p>
        <w:p w14:paraId="17AFAEEC" w14:textId="7D7C8CA3" w:rsidR="00B10D75" w:rsidRDefault="00B10D75">
          <w:pPr>
            <w:pStyle w:val="TOC2"/>
            <w:tabs>
              <w:tab w:val="right" w:leader="dot" w:pos="9628"/>
            </w:tabs>
            <w:rPr>
              <w:rFonts w:eastAsiaTheme="minorEastAsia"/>
              <w:noProof/>
              <w:lang w:bidi="ar-SA"/>
            </w:rPr>
          </w:pPr>
          <w:hyperlink w:anchor="_Toc109833508" w:history="1">
            <w:r w:rsidRPr="00503648">
              <w:rPr>
                <w:rStyle w:val="Hyperlink"/>
                <w:noProof/>
              </w:rPr>
              <w:t>TRM_1 - Customer Questionnaire TRIMIT</w:t>
            </w:r>
            <w:r>
              <w:rPr>
                <w:noProof/>
                <w:webHidden/>
              </w:rPr>
              <w:tab/>
            </w:r>
            <w:r>
              <w:rPr>
                <w:noProof/>
                <w:webHidden/>
              </w:rPr>
              <w:fldChar w:fldCharType="begin"/>
            </w:r>
            <w:r>
              <w:rPr>
                <w:noProof/>
                <w:webHidden/>
              </w:rPr>
              <w:instrText xml:space="preserve"> PAGEREF _Toc109833508 \h </w:instrText>
            </w:r>
            <w:r>
              <w:rPr>
                <w:noProof/>
                <w:webHidden/>
              </w:rPr>
            </w:r>
            <w:r>
              <w:rPr>
                <w:noProof/>
                <w:webHidden/>
              </w:rPr>
              <w:fldChar w:fldCharType="separate"/>
            </w:r>
            <w:r>
              <w:rPr>
                <w:noProof/>
                <w:webHidden/>
              </w:rPr>
              <w:t>25</w:t>
            </w:r>
            <w:r>
              <w:rPr>
                <w:noProof/>
                <w:webHidden/>
              </w:rPr>
              <w:fldChar w:fldCharType="end"/>
            </w:r>
          </w:hyperlink>
        </w:p>
        <w:p w14:paraId="49D650E0" w14:textId="05D28453" w:rsidR="00B10D75" w:rsidRDefault="00B10D75">
          <w:pPr>
            <w:pStyle w:val="TOC2"/>
            <w:tabs>
              <w:tab w:val="right" w:leader="dot" w:pos="9628"/>
            </w:tabs>
            <w:rPr>
              <w:rFonts w:eastAsiaTheme="minorEastAsia"/>
              <w:noProof/>
              <w:lang w:bidi="ar-SA"/>
            </w:rPr>
          </w:pPr>
          <w:hyperlink w:anchor="_Toc109833509" w:history="1">
            <w:r w:rsidRPr="00503648">
              <w:rPr>
                <w:rStyle w:val="Hyperlink"/>
                <w:noProof/>
              </w:rPr>
              <w:t>TRM_1A – Customer Questionnaire TRIMT+</w:t>
            </w:r>
            <w:r>
              <w:rPr>
                <w:noProof/>
                <w:webHidden/>
              </w:rPr>
              <w:tab/>
            </w:r>
            <w:r>
              <w:rPr>
                <w:noProof/>
                <w:webHidden/>
              </w:rPr>
              <w:fldChar w:fldCharType="begin"/>
            </w:r>
            <w:r>
              <w:rPr>
                <w:noProof/>
                <w:webHidden/>
              </w:rPr>
              <w:instrText xml:space="preserve"> PAGEREF _Toc109833509 \h </w:instrText>
            </w:r>
            <w:r>
              <w:rPr>
                <w:noProof/>
                <w:webHidden/>
              </w:rPr>
            </w:r>
            <w:r>
              <w:rPr>
                <w:noProof/>
                <w:webHidden/>
              </w:rPr>
              <w:fldChar w:fldCharType="separate"/>
            </w:r>
            <w:r>
              <w:rPr>
                <w:noProof/>
                <w:webHidden/>
              </w:rPr>
              <w:t>25</w:t>
            </w:r>
            <w:r>
              <w:rPr>
                <w:noProof/>
                <w:webHidden/>
              </w:rPr>
              <w:fldChar w:fldCharType="end"/>
            </w:r>
          </w:hyperlink>
        </w:p>
        <w:p w14:paraId="3DE9839B" w14:textId="206CA9EB" w:rsidR="00B10D75" w:rsidRDefault="00B10D75">
          <w:pPr>
            <w:pStyle w:val="TOC2"/>
            <w:tabs>
              <w:tab w:val="right" w:leader="dot" w:pos="9628"/>
            </w:tabs>
            <w:rPr>
              <w:rFonts w:eastAsiaTheme="minorEastAsia"/>
              <w:noProof/>
              <w:lang w:bidi="ar-SA"/>
            </w:rPr>
          </w:pPr>
          <w:hyperlink w:anchor="_Toc109833510" w:history="1">
            <w:r w:rsidRPr="00503648">
              <w:rPr>
                <w:rStyle w:val="Hyperlink"/>
                <w:noProof/>
              </w:rPr>
              <w:t>TRM_2 – Partner Questionnaire TRIMIT</w:t>
            </w:r>
            <w:r>
              <w:rPr>
                <w:noProof/>
                <w:webHidden/>
              </w:rPr>
              <w:tab/>
            </w:r>
            <w:r>
              <w:rPr>
                <w:noProof/>
                <w:webHidden/>
              </w:rPr>
              <w:fldChar w:fldCharType="begin"/>
            </w:r>
            <w:r>
              <w:rPr>
                <w:noProof/>
                <w:webHidden/>
              </w:rPr>
              <w:instrText xml:space="preserve"> PAGEREF _Toc109833510 \h </w:instrText>
            </w:r>
            <w:r>
              <w:rPr>
                <w:noProof/>
                <w:webHidden/>
              </w:rPr>
            </w:r>
            <w:r>
              <w:rPr>
                <w:noProof/>
                <w:webHidden/>
              </w:rPr>
              <w:fldChar w:fldCharType="separate"/>
            </w:r>
            <w:r>
              <w:rPr>
                <w:noProof/>
                <w:webHidden/>
              </w:rPr>
              <w:t>26</w:t>
            </w:r>
            <w:r>
              <w:rPr>
                <w:noProof/>
                <w:webHidden/>
              </w:rPr>
              <w:fldChar w:fldCharType="end"/>
            </w:r>
          </w:hyperlink>
        </w:p>
        <w:p w14:paraId="426AB02B" w14:textId="3E93B2AD" w:rsidR="00B10D75" w:rsidRDefault="00B10D75">
          <w:pPr>
            <w:pStyle w:val="TOC2"/>
            <w:tabs>
              <w:tab w:val="right" w:leader="dot" w:pos="9628"/>
            </w:tabs>
            <w:rPr>
              <w:rFonts w:eastAsiaTheme="minorEastAsia"/>
              <w:noProof/>
              <w:lang w:bidi="ar-SA"/>
            </w:rPr>
          </w:pPr>
          <w:hyperlink w:anchor="_Toc109833511" w:history="1">
            <w:r w:rsidRPr="00503648">
              <w:rPr>
                <w:rStyle w:val="Hyperlink"/>
                <w:noProof/>
              </w:rPr>
              <w:t>TRM_2A – Partner Questionnaire TRIMIT+</w:t>
            </w:r>
            <w:r>
              <w:rPr>
                <w:noProof/>
                <w:webHidden/>
              </w:rPr>
              <w:tab/>
            </w:r>
            <w:r>
              <w:rPr>
                <w:noProof/>
                <w:webHidden/>
              </w:rPr>
              <w:fldChar w:fldCharType="begin"/>
            </w:r>
            <w:r>
              <w:rPr>
                <w:noProof/>
                <w:webHidden/>
              </w:rPr>
              <w:instrText xml:space="preserve"> PAGEREF _Toc109833511 \h </w:instrText>
            </w:r>
            <w:r>
              <w:rPr>
                <w:noProof/>
                <w:webHidden/>
              </w:rPr>
            </w:r>
            <w:r>
              <w:rPr>
                <w:noProof/>
                <w:webHidden/>
              </w:rPr>
              <w:fldChar w:fldCharType="separate"/>
            </w:r>
            <w:r>
              <w:rPr>
                <w:noProof/>
                <w:webHidden/>
              </w:rPr>
              <w:t>26</w:t>
            </w:r>
            <w:r>
              <w:rPr>
                <w:noProof/>
                <w:webHidden/>
              </w:rPr>
              <w:fldChar w:fldCharType="end"/>
            </w:r>
          </w:hyperlink>
        </w:p>
        <w:p w14:paraId="11F539D1" w14:textId="4F1749BD" w:rsidR="00B10D75" w:rsidRDefault="00B10D75">
          <w:pPr>
            <w:pStyle w:val="TOC2"/>
            <w:tabs>
              <w:tab w:val="right" w:leader="dot" w:pos="9628"/>
            </w:tabs>
            <w:rPr>
              <w:rFonts w:eastAsiaTheme="minorEastAsia"/>
              <w:noProof/>
              <w:lang w:bidi="ar-SA"/>
            </w:rPr>
          </w:pPr>
          <w:hyperlink w:anchor="_Toc109833512" w:history="1">
            <w:r w:rsidRPr="00503648">
              <w:rPr>
                <w:rStyle w:val="Hyperlink"/>
                <w:noProof/>
              </w:rPr>
              <w:t>TRM_TOTAL – All setups, all Fields</w:t>
            </w:r>
            <w:r>
              <w:rPr>
                <w:noProof/>
                <w:webHidden/>
              </w:rPr>
              <w:tab/>
            </w:r>
            <w:r>
              <w:rPr>
                <w:noProof/>
                <w:webHidden/>
              </w:rPr>
              <w:fldChar w:fldCharType="begin"/>
            </w:r>
            <w:r>
              <w:rPr>
                <w:noProof/>
                <w:webHidden/>
              </w:rPr>
              <w:instrText xml:space="preserve"> PAGEREF _Toc109833512 \h </w:instrText>
            </w:r>
            <w:r>
              <w:rPr>
                <w:noProof/>
                <w:webHidden/>
              </w:rPr>
            </w:r>
            <w:r>
              <w:rPr>
                <w:noProof/>
                <w:webHidden/>
              </w:rPr>
              <w:fldChar w:fldCharType="separate"/>
            </w:r>
            <w:r>
              <w:rPr>
                <w:noProof/>
                <w:webHidden/>
              </w:rPr>
              <w:t>27</w:t>
            </w:r>
            <w:r>
              <w:rPr>
                <w:noProof/>
                <w:webHidden/>
              </w:rPr>
              <w:fldChar w:fldCharType="end"/>
            </w:r>
          </w:hyperlink>
        </w:p>
        <w:p w14:paraId="07B7B263" w14:textId="0A213218" w:rsidR="00B10D75" w:rsidRDefault="00B10D75">
          <w:pPr>
            <w:pStyle w:val="TOC2"/>
            <w:tabs>
              <w:tab w:val="right" w:leader="dot" w:pos="9628"/>
            </w:tabs>
            <w:rPr>
              <w:rFonts w:eastAsiaTheme="minorEastAsia"/>
              <w:noProof/>
              <w:lang w:bidi="ar-SA"/>
            </w:rPr>
          </w:pPr>
          <w:hyperlink w:anchor="_Toc109833513" w:history="1">
            <w:r w:rsidRPr="00503648">
              <w:rPr>
                <w:rStyle w:val="Hyperlink"/>
                <w:noProof/>
              </w:rPr>
              <w:t>TRM-SF-1, 1A, 2, 2A, Total</w:t>
            </w:r>
            <w:r>
              <w:rPr>
                <w:noProof/>
                <w:webHidden/>
              </w:rPr>
              <w:tab/>
            </w:r>
            <w:r>
              <w:rPr>
                <w:noProof/>
                <w:webHidden/>
              </w:rPr>
              <w:fldChar w:fldCharType="begin"/>
            </w:r>
            <w:r>
              <w:rPr>
                <w:noProof/>
                <w:webHidden/>
              </w:rPr>
              <w:instrText xml:space="preserve"> PAGEREF _Toc109833513 \h </w:instrText>
            </w:r>
            <w:r>
              <w:rPr>
                <w:noProof/>
                <w:webHidden/>
              </w:rPr>
            </w:r>
            <w:r>
              <w:rPr>
                <w:noProof/>
                <w:webHidden/>
              </w:rPr>
              <w:fldChar w:fldCharType="separate"/>
            </w:r>
            <w:r>
              <w:rPr>
                <w:noProof/>
                <w:webHidden/>
              </w:rPr>
              <w:t>27</w:t>
            </w:r>
            <w:r>
              <w:rPr>
                <w:noProof/>
                <w:webHidden/>
              </w:rPr>
              <w:fldChar w:fldCharType="end"/>
            </w:r>
          </w:hyperlink>
        </w:p>
        <w:p w14:paraId="2D4340EE" w14:textId="24699AC0" w:rsidR="00B10D75" w:rsidRDefault="00B10D75">
          <w:pPr>
            <w:pStyle w:val="TOC1"/>
            <w:tabs>
              <w:tab w:val="right" w:leader="dot" w:pos="9628"/>
            </w:tabs>
            <w:rPr>
              <w:rFonts w:eastAsiaTheme="minorEastAsia"/>
              <w:noProof/>
              <w:lang w:bidi="ar-SA"/>
            </w:rPr>
          </w:pPr>
          <w:hyperlink w:anchor="_Toc109833514" w:history="1">
            <w:r w:rsidRPr="00503648">
              <w:rPr>
                <w:rStyle w:val="Hyperlink"/>
                <w:noProof/>
              </w:rPr>
              <w:t>Configuration Templates</w:t>
            </w:r>
            <w:r>
              <w:rPr>
                <w:noProof/>
                <w:webHidden/>
              </w:rPr>
              <w:tab/>
            </w:r>
            <w:r>
              <w:rPr>
                <w:noProof/>
                <w:webHidden/>
              </w:rPr>
              <w:fldChar w:fldCharType="begin"/>
            </w:r>
            <w:r>
              <w:rPr>
                <w:noProof/>
                <w:webHidden/>
              </w:rPr>
              <w:instrText xml:space="preserve"> PAGEREF _Toc109833514 \h </w:instrText>
            </w:r>
            <w:r>
              <w:rPr>
                <w:noProof/>
                <w:webHidden/>
              </w:rPr>
            </w:r>
            <w:r>
              <w:rPr>
                <w:noProof/>
                <w:webHidden/>
              </w:rPr>
              <w:fldChar w:fldCharType="separate"/>
            </w:r>
            <w:r>
              <w:rPr>
                <w:noProof/>
                <w:webHidden/>
              </w:rPr>
              <w:t>28</w:t>
            </w:r>
            <w:r>
              <w:rPr>
                <w:noProof/>
                <w:webHidden/>
              </w:rPr>
              <w:fldChar w:fldCharType="end"/>
            </w:r>
          </w:hyperlink>
        </w:p>
        <w:p w14:paraId="081EB073" w14:textId="6B637063" w:rsidR="00B10D75" w:rsidRDefault="00B10D75">
          <w:pPr>
            <w:pStyle w:val="TOC2"/>
            <w:tabs>
              <w:tab w:val="right" w:leader="dot" w:pos="9628"/>
            </w:tabs>
            <w:rPr>
              <w:rFonts w:eastAsiaTheme="minorEastAsia"/>
              <w:noProof/>
              <w:lang w:bidi="ar-SA"/>
            </w:rPr>
          </w:pPr>
          <w:hyperlink w:anchor="_Toc109833515" w:history="1">
            <w:r w:rsidRPr="00503648">
              <w:rPr>
                <w:rStyle w:val="Hyperlink"/>
                <w:noProof/>
              </w:rPr>
              <w:t>B2B Customer</w:t>
            </w:r>
            <w:r>
              <w:rPr>
                <w:noProof/>
                <w:webHidden/>
              </w:rPr>
              <w:tab/>
            </w:r>
            <w:r>
              <w:rPr>
                <w:noProof/>
                <w:webHidden/>
              </w:rPr>
              <w:fldChar w:fldCharType="begin"/>
            </w:r>
            <w:r>
              <w:rPr>
                <w:noProof/>
                <w:webHidden/>
              </w:rPr>
              <w:instrText xml:space="preserve"> PAGEREF _Toc109833515 \h </w:instrText>
            </w:r>
            <w:r>
              <w:rPr>
                <w:noProof/>
                <w:webHidden/>
              </w:rPr>
            </w:r>
            <w:r>
              <w:rPr>
                <w:noProof/>
                <w:webHidden/>
              </w:rPr>
              <w:fldChar w:fldCharType="separate"/>
            </w:r>
            <w:r>
              <w:rPr>
                <w:noProof/>
                <w:webHidden/>
              </w:rPr>
              <w:t>28</w:t>
            </w:r>
            <w:r>
              <w:rPr>
                <w:noProof/>
                <w:webHidden/>
              </w:rPr>
              <w:fldChar w:fldCharType="end"/>
            </w:r>
          </w:hyperlink>
        </w:p>
        <w:p w14:paraId="1C63D1EB" w14:textId="25C521F2" w:rsidR="00B10D75" w:rsidRDefault="00B10D75">
          <w:pPr>
            <w:pStyle w:val="TOC2"/>
            <w:tabs>
              <w:tab w:val="right" w:leader="dot" w:pos="9628"/>
            </w:tabs>
            <w:rPr>
              <w:rFonts w:eastAsiaTheme="minorEastAsia"/>
              <w:noProof/>
              <w:lang w:bidi="ar-SA"/>
            </w:rPr>
          </w:pPr>
          <w:hyperlink w:anchor="_Toc109833516" w:history="1">
            <w:r w:rsidRPr="00503648">
              <w:rPr>
                <w:rStyle w:val="Hyperlink"/>
                <w:noProof/>
              </w:rPr>
              <w:t>B2C Customer</w:t>
            </w:r>
            <w:r>
              <w:rPr>
                <w:noProof/>
                <w:webHidden/>
              </w:rPr>
              <w:tab/>
            </w:r>
            <w:r>
              <w:rPr>
                <w:noProof/>
                <w:webHidden/>
              </w:rPr>
              <w:fldChar w:fldCharType="begin"/>
            </w:r>
            <w:r>
              <w:rPr>
                <w:noProof/>
                <w:webHidden/>
              </w:rPr>
              <w:instrText xml:space="preserve"> PAGEREF _Toc109833516 \h </w:instrText>
            </w:r>
            <w:r>
              <w:rPr>
                <w:noProof/>
                <w:webHidden/>
              </w:rPr>
            </w:r>
            <w:r>
              <w:rPr>
                <w:noProof/>
                <w:webHidden/>
              </w:rPr>
              <w:fldChar w:fldCharType="separate"/>
            </w:r>
            <w:r>
              <w:rPr>
                <w:noProof/>
                <w:webHidden/>
              </w:rPr>
              <w:t>28</w:t>
            </w:r>
            <w:r>
              <w:rPr>
                <w:noProof/>
                <w:webHidden/>
              </w:rPr>
              <w:fldChar w:fldCharType="end"/>
            </w:r>
          </w:hyperlink>
        </w:p>
        <w:p w14:paraId="3C78E94E" w14:textId="0EF46752" w:rsidR="00B10D75" w:rsidRDefault="00B10D75">
          <w:pPr>
            <w:pStyle w:val="TOC1"/>
            <w:tabs>
              <w:tab w:val="right" w:leader="dot" w:pos="9628"/>
            </w:tabs>
            <w:rPr>
              <w:rFonts w:eastAsiaTheme="minorEastAsia"/>
              <w:noProof/>
              <w:lang w:bidi="ar-SA"/>
            </w:rPr>
          </w:pPr>
          <w:hyperlink w:anchor="_Toc109833517" w:history="1">
            <w:r w:rsidRPr="00503648">
              <w:rPr>
                <w:rStyle w:val="Hyperlink"/>
                <w:noProof/>
              </w:rPr>
              <w:t>Additional Data to consider</w:t>
            </w:r>
            <w:r>
              <w:rPr>
                <w:noProof/>
                <w:webHidden/>
              </w:rPr>
              <w:tab/>
            </w:r>
            <w:r>
              <w:rPr>
                <w:noProof/>
                <w:webHidden/>
              </w:rPr>
              <w:fldChar w:fldCharType="begin"/>
            </w:r>
            <w:r>
              <w:rPr>
                <w:noProof/>
                <w:webHidden/>
              </w:rPr>
              <w:instrText xml:space="preserve"> PAGEREF _Toc109833517 \h </w:instrText>
            </w:r>
            <w:r>
              <w:rPr>
                <w:noProof/>
                <w:webHidden/>
              </w:rPr>
            </w:r>
            <w:r>
              <w:rPr>
                <w:noProof/>
                <w:webHidden/>
              </w:rPr>
              <w:fldChar w:fldCharType="separate"/>
            </w:r>
            <w:r>
              <w:rPr>
                <w:noProof/>
                <w:webHidden/>
              </w:rPr>
              <w:t>29</w:t>
            </w:r>
            <w:r>
              <w:rPr>
                <w:noProof/>
                <w:webHidden/>
              </w:rPr>
              <w:fldChar w:fldCharType="end"/>
            </w:r>
          </w:hyperlink>
        </w:p>
        <w:p w14:paraId="4DBAD1B4" w14:textId="059B3360" w:rsidR="00F63ED8" w:rsidRPr="007A572B" w:rsidRDefault="00F63ED8" w:rsidP="00307DE6">
          <w:pPr>
            <w:rPr>
              <w:noProof/>
            </w:rPr>
          </w:pPr>
          <w:r w:rsidRPr="007A572B">
            <w:rPr>
              <w:b/>
              <w:bCs/>
              <w:noProof/>
            </w:rPr>
            <w:fldChar w:fldCharType="end"/>
          </w:r>
        </w:p>
      </w:sdtContent>
    </w:sdt>
    <w:p w14:paraId="130BD4EA" w14:textId="77777777" w:rsidR="00307DE6" w:rsidRPr="007A572B" w:rsidRDefault="00307DE6" w:rsidP="00307DE6">
      <w:pPr>
        <w:sectPr w:rsidR="00307DE6" w:rsidRPr="007A572B" w:rsidSect="00251B07">
          <w:headerReference w:type="default" r:id="rId10"/>
          <w:footerReference w:type="default" r:id="rId11"/>
          <w:headerReference w:type="first" r:id="rId12"/>
          <w:pgSz w:w="11906" w:h="16838" w:code="9"/>
          <w:pgMar w:top="1701" w:right="1134" w:bottom="1418" w:left="1134" w:header="737" w:footer="709" w:gutter="0"/>
          <w:pgNumType w:fmt="upperLetter" w:start="1"/>
          <w:cols w:space="708"/>
          <w:titlePg/>
          <w:docGrid w:linePitch="360"/>
        </w:sectPr>
      </w:pPr>
    </w:p>
    <w:p w14:paraId="47F3C569" w14:textId="77777777" w:rsidR="00304B51" w:rsidRPr="00F200A4" w:rsidRDefault="00304B51" w:rsidP="00304B51">
      <w:pPr>
        <w:pStyle w:val="Heading1"/>
      </w:pPr>
      <w:bookmarkStart w:id="0" w:name="_Toc435442998"/>
      <w:bookmarkStart w:id="1" w:name="_Toc109833464"/>
      <w:r w:rsidRPr="00F200A4">
        <w:lastRenderedPageBreak/>
        <w:t>Introduction</w:t>
      </w:r>
      <w:bookmarkEnd w:id="0"/>
      <w:bookmarkEnd w:id="1"/>
    </w:p>
    <w:p w14:paraId="51CD543D" w14:textId="4EF3F24C" w:rsidR="000A7C1B" w:rsidRDefault="000A7C1B" w:rsidP="000A7C1B">
      <w:r>
        <w:t>Microsoft has a tool for starting up a new company: RapidStart.</w:t>
      </w:r>
    </w:p>
    <w:p w14:paraId="4D257F14" w14:textId="7AFC2953" w:rsidR="000A7C1B" w:rsidRDefault="000A7C1B" w:rsidP="000A7C1B">
      <w:r>
        <w:t xml:space="preserve">This tool also includes a package of data that can be imported in a new company, so </w:t>
      </w:r>
      <w:r w:rsidR="008D4F80">
        <w:t>many</w:t>
      </w:r>
      <w:r>
        <w:t xml:space="preserve"> basic </w:t>
      </w:r>
      <w:r w:rsidR="0054162F">
        <w:t>S</w:t>
      </w:r>
      <w:r>
        <w:t>etup tables are already filled, and it also includes Questionnaires to be given to customers, to determine how to fill the setups.</w:t>
      </w:r>
    </w:p>
    <w:p w14:paraId="5BEBFFB4" w14:textId="53917EFD" w:rsidR="0054162F" w:rsidRDefault="0054162F" w:rsidP="000A7C1B">
      <w:r>
        <w:t xml:space="preserve">See </w:t>
      </w:r>
      <w:hyperlink r:id="rId13" w:history="1">
        <w:r w:rsidRPr="00D44F7D">
          <w:rPr>
            <w:rStyle w:val="Hyperlink"/>
          </w:rPr>
          <w:t>https://docs.microsoft.com/en-us/dynamics365/business-central/about-new-company</w:t>
        </w:r>
      </w:hyperlink>
      <w:r>
        <w:t xml:space="preserve"> for more information.</w:t>
      </w:r>
    </w:p>
    <w:p w14:paraId="3288F0B7" w14:textId="77777777" w:rsidR="000A7C1B" w:rsidRDefault="000A7C1B" w:rsidP="000A7C1B"/>
    <w:p w14:paraId="4A877D23" w14:textId="2E2A1822" w:rsidR="000A7C1B" w:rsidRDefault="000A7C1B" w:rsidP="000A7C1B">
      <w:r w:rsidRPr="002B0001">
        <w:rPr>
          <w:b/>
        </w:rPr>
        <w:t xml:space="preserve">TRIMIT </w:t>
      </w:r>
      <w:r>
        <w:rPr>
          <w:b/>
        </w:rPr>
        <w:t xml:space="preserve">RapidStart </w:t>
      </w:r>
      <w:r>
        <w:t xml:space="preserve">includes </w:t>
      </w:r>
      <w:r w:rsidR="005A6DFB">
        <w:t>packages</w:t>
      </w:r>
      <w:r>
        <w:t xml:space="preserve"> of data that can be imported in a new TRIMIT company, so </w:t>
      </w:r>
      <w:r w:rsidR="008D4F80">
        <w:t>many</w:t>
      </w:r>
      <w:r>
        <w:t xml:space="preserve"> basic setup tables (standard </w:t>
      </w:r>
      <w:r w:rsidR="0054162F">
        <w:t>BC</w:t>
      </w:r>
      <w:r>
        <w:t>, but also TRIMIT tables) are already filled, and it also includes specific Questionnaires for customers and Questionnaires for partner consultants, to determine how to fill the setups.</w:t>
      </w:r>
    </w:p>
    <w:p w14:paraId="6886BD60" w14:textId="2D2933F6" w:rsidR="00517CC4" w:rsidRDefault="00517CC4" w:rsidP="000A7C1B">
      <w:r>
        <w:t xml:space="preserve">Requirement to use these </w:t>
      </w:r>
      <w:r>
        <w:rPr>
          <w:b/>
          <w:bCs/>
        </w:rPr>
        <w:t xml:space="preserve">TRIMIT </w:t>
      </w:r>
      <w:r>
        <w:t xml:space="preserve">packages, is that you did setup the basic tables for BC by </w:t>
      </w:r>
    </w:p>
    <w:p w14:paraId="20BB21A9" w14:textId="213A3957" w:rsidR="00517CC4" w:rsidRPr="00517CC4" w:rsidRDefault="00517CC4" w:rsidP="000A7C1B">
      <w:r>
        <w:t xml:space="preserve">Using the </w:t>
      </w:r>
      <w:r>
        <w:rPr>
          <w:rStyle w:val="Strong"/>
        </w:rPr>
        <w:t xml:space="preserve">Production - Setup Data Only </w:t>
      </w:r>
      <w:r>
        <w:rPr>
          <w:rStyle w:val="Strong"/>
          <w:b w:val="0"/>
          <w:bCs w:val="0"/>
        </w:rPr>
        <w:t>package or by setting it up manually for the necessary financial data.</w:t>
      </w:r>
    </w:p>
    <w:p w14:paraId="267D8CB8" w14:textId="77777777" w:rsidR="00304B51" w:rsidRDefault="00304B51" w:rsidP="00304B51"/>
    <w:p w14:paraId="398C2DB6" w14:textId="77777777" w:rsidR="00A434C9" w:rsidRPr="00CC4094" w:rsidRDefault="00A434C9" w:rsidP="00A434C9">
      <w:r w:rsidRPr="00CC4094">
        <w:t xml:space="preserve">The functionality described is the functionality </w:t>
      </w:r>
      <w:r>
        <w:t>as of</w:t>
      </w:r>
      <w:r w:rsidRPr="00CC4094">
        <w:t xml:space="preserve"> </w:t>
      </w:r>
      <w:r w:rsidRPr="00CC4094">
        <w:rPr>
          <w:b/>
        </w:rPr>
        <w:t>TRIMIT 2</w:t>
      </w:r>
      <w:r>
        <w:rPr>
          <w:b/>
        </w:rPr>
        <w:t>2.1</w:t>
      </w:r>
      <w:r w:rsidRPr="00CC4094">
        <w:rPr>
          <w:b/>
        </w:rPr>
        <w:t xml:space="preserve"> for Business Central W1 BC</w:t>
      </w:r>
      <w:r>
        <w:rPr>
          <w:b/>
        </w:rPr>
        <w:t>20</w:t>
      </w:r>
      <w:r w:rsidRPr="00CC4094">
        <w:rPr>
          <w:b/>
        </w:rPr>
        <w:t>.X</w:t>
      </w:r>
      <w:r w:rsidRPr="00CC4094">
        <w:t>.</w:t>
      </w:r>
    </w:p>
    <w:p w14:paraId="51C261CD" w14:textId="77777777" w:rsidR="00A434C9" w:rsidRPr="00CC4094" w:rsidRDefault="00A434C9" w:rsidP="00A434C9">
      <w:pPr>
        <w:spacing w:line="240" w:lineRule="auto"/>
      </w:pPr>
      <w:r w:rsidRPr="00CC4094">
        <w:t xml:space="preserve">The pictures in this White Paper are based on the demo database for </w:t>
      </w:r>
      <w:r w:rsidRPr="00CC4094">
        <w:rPr>
          <w:b/>
        </w:rPr>
        <w:t xml:space="preserve">TRIMIT </w:t>
      </w:r>
      <w:r>
        <w:rPr>
          <w:b/>
        </w:rPr>
        <w:t>22.1</w:t>
      </w:r>
      <w:r w:rsidRPr="00CC4094">
        <w:rPr>
          <w:b/>
        </w:rPr>
        <w:t xml:space="preserve">, </w:t>
      </w:r>
      <w:r w:rsidRPr="00CC4094">
        <w:t>which is based on Microsoft Dynamics 365 Business Central 202</w:t>
      </w:r>
      <w:r>
        <w:t>2</w:t>
      </w:r>
      <w:r w:rsidRPr="00CC4094">
        <w:t xml:space="preserve"> Release Wave </w:t>
      </w:r>
      <w:r>
        <w:t>1</w:t>
      </w:r>
      <w:r w:rsidRPr="00CC4094">
        <w:t xml:space="preserve">, in the demo company </w:t>
      </w:r>
      <w:r w:rsidRPr="00CC4094">
        <w:rPr>
          <w:b/>
        </w:rPr>
        <w:t xml:space="preserve">CRONUS TRIMIT W1 Ltd. </w:t>
      </w:r>
      <w:r w:rsidRPr="00CC4094">
        <w:t>(based on CRONUS International Ltd. of Microsoft Dynamics 365 Business Central).</w:t>
      </w:r>
    </w:p>
    <w:p w14:paraId="292EE8A4" w14:textId="30034E8D" w:rsidR="00304B51" w:rsidRDefault="00304B51" w:rsidP="00304B51"/>
    <w:p w14:paraId="7E98EC0C" w14:textId="51B68736" w:rsidR="000A7C1B" w:rsidRDefault="000A7C1B" w:rsidP="000A7C1B">
      <w:r>
        <w:t xml:space="preserve">This White Paper is meant for partners of TRIMIT who already have experience with </w:t>
      </w:r>
      <w:r w:rsidRPr="00CC4094">
        <w:t>Microsoft Dynamics 365 Business Central 202</w:t>
      </w:r>
      <w:r>
        <w:t>2</w:t>
      </w:r>
      <w:r w:rsidRPr="00CC4094">
        <w:t xml:space="preserve"> Release Wave </w:t>
      </w:r>
      <w:r>
        <w:t>1 (BC) and the tool RapidStart, so not all the fields/processes will be explained: only the fields/processes that are specific for starting a new company with TRIMIT 22.1 W1.</w:t>
      </w:r>
    </w:p>
    <w:p w14:paraId="2FCBFB44" w14:textId="77777777" w:rsidR="00304B51" w:rsidRDefault="00304B51" w:rsidP="00304B51">
      <w:pPr>
        <w:pStyle w:val="Heading1"/>
      </w:pPr>
      <w:bookmarkStart w:id="2" w:name="_Toc435442999"/>
      <w:bookmarkStart w:id="3" w:name="_Toc109833465"/>
      <w:r>
        <w:t>Components</w:t>
      </w:r>
      <w:bookmarkEnd w:id="2"/>
      <w:bookmarkEnd w:id="3"/>
    </w:p>
    <w:p w14:paraId="4E131D02" w14:textId="4C237559" w:rsidR="000A7C1B" w:rsidRDefault="000A7C1B" w:rsidP="000A7C1B">
      <w:r w:rsidRPr="001F6D89">
        <w:rPr>
          <w:b/>
        </w:rPr>
        <w:t xml:space="preserve">TRIMIT </w:t>
      </w:r>
      <w:r>
        <w:rPr>
          <w:b/>
        </w:rPr>
        <w:t xml:space="preserve">RapidStart </w:t>
      </w:r>
      <w:r w:rsidR="008D4F80">
        <w:t>does not</w:t>
      </w:r>
      <w:r>
        <w:t xml:space="preserve"> contain extra objects in comparison to standard BC.</w:t>
      </w:r>
    </w:p>
    <w:p w14:paraId="4E4CBE40" w14:textId="499DA6D5" w:rsidR="000A7C1B" w:rsidRPr="001F6D89" w:rsidRDefault="000A7C1B" w:rsidP="000A7C1B">
      <w:pPr>
        <w:rPr>
          <w:b/>
          <w:i/>
        </w:rPr>
      </w:pPr>
      <w:r>
        <w:rPr>
          <w:b/>
        </w:rPr>
        <w:t xml:space="preserve">TRIMIT RapidStart </w:t>
      </w:r>
      <w:r>
        <w:t>is simply an extra start company which includes special packages to start a new company</w:t>
      </w:r>
      <w:r w:rsidR="008D4F80">
        <w:t xml:space="preserve">. </w:t>
      </w:r>
      <w:r>
        <w:t xml:space="preserve">The </w:t>
      </w:r>
      <w:r>
        <w:rPr>
          <w:b/>
        </w:rPr>
        <w:t xml:space="preserve">TRIMIT RapidStart </w:t>
      </w:r>
      <w:r>
        <w:t>also includes a ZIP-File with all the Wash &amp; Care Label pictures.</w:t>
      </w:r>
    </w:p>
    <w:p w14:paraId="669367FB" w14:textId="77777777" w:rsidR="00304B51" w:rsidRDefault="00304B51" w:rsidP="00304B51">
      <w:pPr>
        <w:spacing w:line="240" w:lineRule="auto"/>
      </w:pPr>
      <w:r>
        <w:br w:type="page"/>
      </w:r>
    </w:p>
    <w:p w14:paraId="6C1BD0D4" w14:textId="77777777" w:rsidR="00C0730F" w:rsidRPr="001F6D89" w:rsidRDefault="00C0730F" w:rsidP="00C0730F">
      <w:pPr>
        <w:pStyle w:val="Heading1"/>
      </w:pPr>
      <w:bookmarkStart w:id="4" w:name="_Toc433017602"/>
      <w:bookmarkStart w:id="5" w:name="_Toc470013987"/>
      <w:bookmarkStart w:id="6" w:name="_Toc109833466"/>
      <w:r>
        <w:lastRenderedPageBreak/>
        <w:t>RapidStart Setup</w:t>
      </w:r>
      <w:bookmarkEnd w:id="4"/>
      <w:bookmarkEnd w:id="5"/>
      <w:bookmarkEnd w:id="6"/>
    </w:p>
    <w:p w14:paraId="65938473" w14:textId="2F8DD72D" w:rsidR="00FB26F2" w:rsidRDefault="00FB26F2" w:rsidP="00FB26F2">
      <w:pPr>
        <w:pStyle w:val="Heading3"/>
      </w:pPr>
      <w:bookmarkStart w:id="7" w:name="_Toc109833467"/>
      <w:r>
        <w:t>Personalization</w:t>
      </w:r>
      <w:bookmarkEnd w:id="7"/>
    </w:p>
    <w:p w14:paraId="6F84B103" w14:textId="5087C4DD" w:rsidR="00FF7C4E" w:rsidRPr="00FF7C4E" w:rsidRDefault="00FF7C4E" w:rsidP="00FF7C4E">
      <w:r>
        <w:t xml:space="preserve">To start TRIMIT 22.1  in the special Role Center for RapidStart you can choose it via </w:t>
      </w:r>
      <w:r>
        <w:rPr>
          <w:b/>
          <w:bCs/>
        </w:rPr>
        <w:t>Personalization</w:t>
      </w:r>
    </w:p>
    <w:p w14:paraId="29415FE8" w14:textId="0BD669FA" w:rsidR="00FB26F2" w:rsidRDefault="00FB26F2" w:rsidP="00FB26F2">
      <w:r>
        <w:rPr>
          <w:noProof/>
        </w:rPr>
        <w:drawing>
          <wp:inline distT="0" distB="0" distL="0" distR="0" wp14:anchorId="5E098578" wp14:editId="30CD0694">
            <wp:extent cx="3439115" cy="2626545"/>
            <wp:effectExtent l="0" t="0" r="9525" b="2540"/>
            <wp:docPr id="13" name="Picture 1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application&#10;&#10;Description automatically generated"/>
                    <pic:cNvPicPr/>
                  </pic:nvPicPr>
                  <pic:blipFill>
                    <a:blip r:embed="rId14"/>
                    <a:stretch>
                      <a:fillRect/>
                    </a:stretch>
                  </pic:blipFill>
                  <pic:spPr>
                    <a:xfrm>
                      <a:off x="0" y="0"/>
                      <a:ext cx="3451034" cy="2635648"/>
                    </a:xfrm>
                    <a:prstGeom prst="rect">
                      <a:avLst/>
                    </a:prstGeom>
                  </pic:spPr>
                </pic:pic>
              </a:graphicData>
            </a:graphic>
          </wp:inline>
        </w:drawing>
      </w:r>
    </w:p>
    <w:p w14:paraId="52BF667F" w14:textId="596980C0" w:rsidR="00FB26F2" w:rsidRPr="005A6DFB" w:rsidRDefault="00FB26F2" w:rsidP="00FB26F2">
      <w:pPr>
        <w:rPr>
          <w:color w:val="FF0000"/>
          <w:sz w:val="24"/>
          <w:szCs w:val="24"/>
        </w:rPr>
      </w:pPr>
      <w:r w:rsidRPr="005A6DFB">
        <w:rPr>
          <w:color w:val="FF0000"/>
          <w:sz w:val="24"/>
          <w:szCs w:val="24"/>
        </w:rPr>
        <w:t xml:space="preserve">Keep in mind, that the </w:t>
      </w:r>
      <w:r w:rsidR="00F21525">
        <w:rPr>
          <w:color w:val="FF0000"/>
          <w:sz w:val="24"/>
          <w:szCs w:val="24"/>
        </w:rPr>
        <w:t xml:space="preserve">TRIMIT </w:t>
      </w:r>
      <w:r w:rsidRPr="005A6DFB">
        <w:rPr>
          <w:color w:val="FF0000"/>
          <w:sz w:val="24"/>
          <w:szCs w:val="24"/>
        </w:rPr>
        <w:t>packages that will be mentioned later, are all based on the W1 localization.</w:t>
      </w:r>
      <w:r w:rsidR="00F21525">
        <w:rPr>
          <w:color w:val="FF0000"/>
          <w:sz w:val="24"/>
          <w:szCs w:val="24"/>
        </w:rPr>
        <w:t xml:space="preserve"> </w:t>
      </w:r>
      <w:r w:rsidR="0054796D" w:rsidRPr="005A6DFB">
        <w:rPr>
          <w:color w:val="FF0000"/>
          <w:sz w:val="24"/>
          <w:szCs w:val="24"/>
        </w:rPr>
        <w:t>Therefore,</w:t>
      </w:r>
      <w:r w:rsidRPr="005A6DFB">
        <w:rPr>
          <w:color w:val="FF0000"/>
          <w:sz w:val="24"/>
          <w:szCs w:val="24"/>
        </w:rPr>
        <w:t xml:space="preserve"> it is important that you also set the </w:t>
      </w:r>
      <w:r w:rsidRPr="005A6DFB">
        <w:rPr>
          <w:b/>
          <w:bCs/>
          <w:color w:val="FF0000"/>
          <w:sz w:val="24"/>
          <w:szCs w:val="24"/>
        </w:rPr>
        <w:t xml:space="preserve">Region </w:t>
      </w:r>
      <w:r w:rsidRPr="005A6DFB">
        <w:rPr>
          <w:color w:val="FF0000"/>
          <w:sz w:val="24"/>
          <w:szCs w:val="24"/>
        </w:rPr>
        <w:t xml:space="preserve">and </w:t>
      </w:r>
      <w:r w:rsidRPr="005A6DFB">
        <w:rPr>
          <w:b/>
          <w:bCs/>
          <w:color w:val="FF0000"/>
          <w:sz w:val="24"/>
          <w:szCs w:val="24"/>
        </w:rPr>
        <w:t xml:space="preserve">Language </w:t>
      </w:r>
      <w:r w:rsidRPr="005A6DFB">
        <w:rPr>
          <w:color w:val="FF0000"/>
          <w:sz w:val="24"/>
          <w:szCs w:val="24"/>
        </w:rPr>
        <w:t xml:space="preserve">to </w:t>
      </w:r>
      <w:r w:rsidRPr="005A6DFB">
        <w:rPr>
          <w:i/>
          <w:iCs/>
          <w:color w:val="FF0000"/>
          <w:sz w:val="24"/>
          <w:szCs w:val="24"/>
        </w:rPr>
        <w:t>English (United States)</w:t>
      </w:r>
      <w:r w:rsidR="00F21525">
        <w:rPr>
          <w:color w:val="FF0000"/>
          <w:sz w:val="24"/>
          <w:szCs w:val="24"/>
        </w:rPr>
        <w:t xml:space="preserve"> when importing the TRIMIT packages.</w:t>
      </w:r>
    </w:p>
    <w:p w14:paraId="676C6550" w14:textId="573C5D3C" w:rsidR="00FB26F2" w:rsidRPr="005A6DFB" w:rsidRDefault="0054796D" w:rsidP="00FB26F2">
      <w:pPr>
        <w:rPr>
          <w:color w:val="FF0000"/>
          <w:sz w:val="24"/>
          <w:szCs w:val="24"/>
        </w:rPr>
      </w:pPr>
      <w:r w:rsidRPr="005A6DFB">
        <w:rPr>
          <w:color w:val="FF0000"/>
          <w:sz w:val="24"/>
          <w:szCs w:val="24"/>
        </w:rPr>
        <w:t>Otherwise,</w:t>
      </w:r>
      <w:r w:rsidR="00FB26F2" w:rsidRPr="005A6DFB">
        <w:rPr>
          <w:color w:val="FF0000"/>
          <w:sz w:val="24"/>
          <w:szCs w:val="24"/>
        </w:rPr>
        <w:t xml:space="preserve"> periods (</w:t>
      </w:r>
      <w:r w:rsidRPr="005A6DFB">
        <w:rPr>
          <w:color w:val="FF0000"/>
          <w:sz w:val="24"/>
          <w:szCs w:val="24"/>
        </w:rPr>
        <w:t>i.e.,</w:t>
      </w:r>
      <w:r w:rsidR="00FB26F2" w:rsidRPr="005A6DFB">
        <w:rPr>
          <w:color w:val="FF0000"/>
          <w:sz w:val="24"/>
          <w:szCs w:val="24"/>
        </w:rPr>
        <w:t xml:space="preserve"> 1W, 1Y) or dates (</w:t>
      </w:r>
      <w:r w:rsidRPr="005A6DFB">
        <w:rPr>
          <w:color w:val="FF0000"/>
          <w:sz w:val="24"/>
          <w:szCs w:val="24"/>
        </w:rPr>
        <w:t>i.e.,</w:t>
      </w:r>
      <w:r w:rsidR="00FB26F2" w:rsidRPr="005A6DFB">
        <w:rPr>
          <w:color w:val="FF0000"/>
          <w:sz w:val="24"/>
          <w:szCs w:val="24"/>
        </w:rPr>
        <w:t xml:space="preserve"> 07/22/22) might give errors.</w:t>
      </w:r>
    </w:p>
    <w:p w14:paraId="631A1ED2" w14:textId="1074044E" w:rsidR="00C0730F" w:rsidRDefault="00524F08" w:rsidP="00C0730F">
      <w:r>
        <w:rPr>
          <w:noProof/>
        </w:rPr>
        <w:drawing>
          <wp:inline distT="0" distB="0" distL="0" distR="0" wp14:anchorId="4DD5CBE6" wp14:editId="4DAD07DD">
            <wp:extent cx="3390900" cy="4066952"/>
            <wp:effectExtent l="0" t="0" r="0" b="0"/>
            <wp:docPr id="11" name="Picture 1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chart&#10;&#10;Description automatically generated"/>
                    <pic:cNvPicPr/>
                  </pic:nvPicPr>
                  <pic:blipFill>
                    <a:blip r:embed="rId15"/>
                    <a:stretch>
                      <a:fillRect/>
                    </a:stretch>
                  </pic:blipFill>
                  <pic:spPr>
                    <a:xfrm>
                      <a:off x="0" y="0"/>
                      <a:ext cx="3399661" cy="4077460"/>
                    </a:xfrm>
                    <a:prstGeom prst="rect">
                      <a:avLst/>
                    </a:prstGeom>
                  </pic:spPr>
                </pic:pic>
              </a:graphicData>
            </a:graphic>
          </wp:inline>
        </w:drawing>
      </w:r>
    </w:p>
    <w:p w14:paraId="3F9BD315" w14:textId="77777777" w:rsidR="00C0730F" w:rsidRDefault="00C0730F" w:rsidP="00C0730F">
      <w:pPr>
        <w:pStyle w:val="Heading1"/>
      </w:pPr>
      <w:bookmarkStart w:id="8" w:name="_Toc109833468"/>
      <w:r>
        <w:lastRenderedPageBreak/>
        <w:t>TRIMIT Configuration Packages</w:t>
      </w:r>
      <w:bookmarkEnd w:id="8"/>
    </w:p>
    <w:p w14:paraId="6A56E8AF" w14:textId="626DFCD4" w:rsidR="00F21525" w:rsidRPr="00F21525" w:rsidRDefault="00C0730F" w:rsidP="00C0730F">
      <w:r>
        <w:t xml:space="preserve">Make sure you are in a new company in which you already did </w:t>
      </w:r>
      <w:r w:rsidR="00F21525">
        <w:t xml:space="preserve">take the </w:t>
      </w:r>
      <w:r w:rsidR="00F21525">
        <w:rPr>
          <w:b/>
          <w:bCs/>
        </w:rPr>
        <w:t xml:space="preserve">Production – Setup Data Only </w:t>
      </w:r>
      <w:r w:rsidR="00F21525">
        <w:t>package into it, or that you did set up manually for Business Central as usual.</w:t>
      </w:r>
    </w:p>
    <w:p w14:paraId="57FDA21F" w14:textId="4CD67178" w:rsidR="00C0730F" w:rsidRDefault="00F21525" w:rsidP="00C0730F">
      <w:r>
        <w:rPr>
          <w:noProof/>
        </w:rPr>
        <w:drawing>
          <wp:inline distT="0" distB="0" distL="0" distR="0" wp14:anchorId="5531D27D" wp14:editId="7364E6D0">
            <wp:extent cx="4381880" cy="4115157"/>
            <wp:effectExtent l="0" t="0" r="0" b="0"/>
            <wp:docPr id="17" name="Picture 1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 email&#10;&#10;Description automatically generated"/>
                    <pic:cNvPicPr/>
                  </pic:nvPicPr>
                  <pic:blipFill>
                    <a:blip r:embed="rId16"/>
                    <a:stretch>
                      <a:fillRect/>
                    </a:stretch>
                  </pic:blipFill>
                  <pic:spPr>
                    <a:xfrm>
                      <a:off x="0" y="0"/>
                      <a:ext cx="4381880" cy="4115157"/>
                    </a:xfrm>
                    <a:prstGeom prst="rect">
                      <a:avLst/>
                    </a:prstGeom>
                  </pic:spPr>
                </pic:pic>
              </a:graphicData>
            </a:graphic>
          </wp:inline>
        </w:drawing>
      </w:r>
      <w:r w:rsidR="00C0730F">
        <w:t>.</w:t>
      </w:r>
    </w:p>
    <w:p w14:paraId="59CBEC06" w14:textId="7D8F5C75" w:rsidR="00D60DC2" w:rsidRPr="00973922" w:rsidRDefault="00EB72BA" w:rsidP="006D4EDC">
      <w:pPr>
        <w:pStyle w:val="Heading1"/>
      </w:pPr>
      <w:bookmarkStart w:id="9" w:name="_Toc109833469"/>
      <w:r>
        <w:t xml:space="preserve">Package </w:t>
      </w:r>
      <w:r w:rsidR="00D60DC2">
        <w:t>TRM_BASIC</w:t>
      </w:r>
      <w:bookmarkEnd w:id="9"/>
    </w:p>
    <w:p w14:paraId="384162C4" w14:textId="5957DD3F" w:rsidR="00C0730F" w:rsidRDefault="00C0730F" w:rsidP="00C0730F">
      <w:r>
        <w:t>We have created the</w:t>
      </w:r>
      <w:r w:rsidR="00D60DC2">
        <w:t xml:space="preserve"> </w:t>
      </w:r>
      <w:r w:rsidR="00D60DC2" w:rsidRPr="00FF5189">
        <w:rPr>
          <w:b/>
          <w:bCs/>
        </w:rPr>
        <w:t>Configuration Package</w:t>
      </w:r>
      <w:r>
        <w:t xml:space="preserve"> </w:t>
      </w:r>
      <w:r w:rsidR="00D60DC2">
        <w:rPr>
          <w:i/>
        </w:rPr>
        <w:t>TRM_BASIC</w:t>
      </w:r>
      <w:r>
        <w:rPr>
          <w:i/>
        </w:rPr>
        <w:t xml:space="preserve"> </w:t>
      </w:r>
      <w:r>
        <w:t xml:space="preserve">which includes tables and setups </w:t>
      </w:r>
      <w:r w:rsidR="0053351C">
        <w:t xml:space="preserve">for BC and </w:t>
      </w:r>
      <w:r>
        <w:t>for TRIMIT</w:t>
      </w:r>
      <w:r w:rsidR="00EB72BA">
        <w:t xml:space="preserve"> as a starting point for setting up a TRIMIT company</w:t>
      </w:r>
      <w:r w:rsidR="00D60DC2">
        <w:t>.</w:t>
      </w:r>
    </w:p>
    <w:p w14:paraId="4DCD102F" w14:textId="2AECB4A0" w:rsidR="00C0730F" w:rsidRDefault="009F4C0C" w:rsidP="00C0730F">
      <w:r>
        <w:rPr>
          <w:noProof/>
        </w:rPr>
        <w:drawing>
          <wp:inline distT="0" distB="0" distL="0" distR="0" wp14:anchorId="55DA32A5" wp14:editId="41BBF0FB">
            <wp:extent cx="6120130" cy="1437005"/>
            <wp:effectExtent l="0" t="0" r="0" b="0"/>
            <wp:docPr id="30" name="Picture 3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pic:cNvPicPr/>
                  </pic:nvPicPr>
                  <pic:blipFill>
                    <a:blip r:embed="rId17"/>
                    <a:stretch>
                      <a:fillRect/>
                    </a:stretch>
                  </pic:blipFill>
                  <pic:spPr>
                    <a:xfrm>
                      <a:off x="0" y="0"/>
                      <a:ext cx="6120130" cy="1437005"/>
                    </a:xfrm>
                    <a:prstGeom prst="rect">
                      <a:avLst/>
                    </a:prstGeom>
                  </pic:spPr>
                </pic:pic>
              </a:graphicData>
            </a:graphic>
          </wp:inline>
        </w:drawing>
      </w:r>
    </w:p>
    <w:p w14:paraId="4EF2B344" w14:textId="77777777" w:rsidR="00C0730F" w:rsidRDefault="00C0730F" w:rsidP="00C0730F"/>
    <w:p w14:paraId="4FD40986" w14:textId="1BF482EC" w:rsidR="00C0730F" w:rsidRDefault="00C0730F" w:rsidP="00C0730F">
      <w:r>
        <w:t xml:space="preserve">The package </w:t>
      </w:r>
      <w:r w:rsidR="00D60DC2">
        <w:rPr>
          <w:i/>
        </w:rPr>
        <w:t>TRM_BASIC</w:t>
      </w:r>
      <w:r>
        <w:rPr>
          <w:i/>
        </w:rPr>
        <w:t xml:space="preserve"> </w:t>
      </w:r>
      <w:r>
        <w:t xml:space="preserve">contains information and content of </w:t>
      </w:r>
      <w:r w:rsidR="00D60DC2">
        <w:t>4</w:t>
      </w:r>
      <w:r w:rsidR="00F57622">
        <w:t>7</w:t>
      </w:r>
      <w:r>
        <w:t xml:space="preserve"> different tables.</w:t>
      </w:r>
    </w:p>
    <w:p w14:paraId="50289E45" w14:textId="77777777" w:rsidR="0053351C" w:rsidRDefault="0053351C">
      <w:pPr>
        <w:spacing w:line="240" w:lineRule="auto"/>
      </w:pPr>
      <w:r>
        <w:br w:type="page"/>
      </w:r>
    </w:p>
    <w:p w14:paraId="3F4684DB" w14:textId="6F2A987B" w:rsidR="00FF5189" w:rsidRDefault="00FF5189" w:rsidP="00C0730F">
      <w:r>
        <w:lastRenderedPageBreak/>
        <w:t>Some</w:t>
      </w:r>
      <w:r w:rsidR="00C0730F">
        <w:t xml:space="preserve"> of them simply standard </w:t>
      </w:r>
      <w:r>
        <w:t>BC</w:t>
      </w:r>
      <w:r w:rsidR="00C0730F">
        <w:t xml:space="preserve"> tables</w:t>
      </w:r>
      <w:r>
        <w:t>:</w:t>
      </w:r>
    </w:p>
    <w:p w14:paraId="147E4102" w14:textId="24D93516" w:rsidR="00C0730F" w:rsidRDefault="004131DC" w:rsidP="00C0730F">
      <w:r>
        <w:rPr>
          <w:noProof/>
        </w:rPr>
        <w:drawing>
          <wp:inline distT="0" distB="0" distL="0" distR="0" wp14:anchorId="3BD66063" wp14:editId="080D9291">
            <wp:extent cx="6120130" cy="2131060"/>
            <wp:effectExtent l="0" t="0" r="0" b="2540"/>
            <wp:docPr id="16" name="Picture 16" descr="Table,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 calendar&#10;&#10;Description automatically generated"/>
                    <pic:cNvPicPr/>
                  </pic:nvPicPr>
                  <pic:blipFill>
                    <a:blip r:embed="rId18"/>
                    <a:stretch>
                      <a:fillRect/>
                    </a:stretch>
                  </pic:blipFill>
                  <pic:spPr>
                    <a:xfrm>
                      <a:off x="0" y="0"/>
                      <a:ext cx="6120130" cy="2131060"/>
                    </a:xfrm>
                    <a:prstGeom prst="rect">
                      <a:avLst/>
                    </a:prstGeom>
                  </pic:spPr>
                </pic:pic>
              </a:graphicData>
            </a:graphic>
          </wp:inline>
        </w:drawing>
      </w:r>
    </w:p>
    <w:p w14:paraId="4A90AFB6" w14:textId="7C09A739" w:rsidR="00C0730F" w:rsidRDefault="004131DC" w:rsidP="00C0730F">
      <w:r>
        <w:rPr>
          <w:noProof/>
        </w:rPr>
        <w:drawing>
          <wp:inline distT="0" distB="0" distL="0" distR="0" wp14:anchorId="19613B9B" wp14:editId="0F8E4148">
            <wp:extent cx="6120130" cy="3378835"/>
            <wp:effectExtent l="0" t="0" r="0" b="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19"/>
                    <a:stretch>
                      <a:fillRect/>
                    </a:stretch>
                  </pic:blipFill>
                  <pic:spPr>
                    <a:xfrm>
                      <a:off x="0" y="0"/>
                      <a:ext cx="6120130" cy="3378835"/>
                    </a:xfrm>
                    <a:prstGeom prst="rect">
                      <a:avLst/>
                    </a:prstGeom>
                  </pic:spPr>
                </pic:pic>
              </a:graphicData>
            </a:graphic>
          </wp:inline>
        </w:drawing>
      </w:r>
    </w:p>
    <w:p w14:paraId="31B09AAE" w14:textId="5F2ACEB7" w:rsidR="0053351C" w:rsidRDefault="0053351C" w:rsidP="00C0730F"/>
    <w:p w14:paraId="7113606B" w14:textId="6A14F534" w:rsidR="0053351C" w:rsidRDefault="0053351C" w:rsidP="00C0730F">
      <w:r>
        <w:t xml:space="preserve">Regarding the </w:t>
      </w:r>
      <w:r>
        <w:rPr>
          <w:b/>
          <w:bCs/>
        </w:rPr>
        <w:t xml:space="preserve">No. </w:t>
      </w:r>
      <w:r w:rsidR="0054796D">
        <w:rPr>
          <w:b/>
          <w:bCs/>
        </w:rPr>
        <w:t>Series</w:t>
      </w:r>
      <w:r w:rsidR="00267B15">
        <w:rPr>
          <w:b/>
          <w:bCs/>
        </w:rPr>
        <w:t xml:space="preserve"> Lines: </w:t>
      </w:r>
      <w:r w:rsidR="00267B15">
        <w:t xml:space="preserve">there will be </w:t>
      </w:r>
      <w:r w:rsidR="00267B15">
        <w:rPr>
          <w:b/>
          <w:bCs/>
        </w:rPr>
        <w:t xml:space="preserve">No. Series </w:t>
      </w:r>
      <w:r w:rsidR="00267B15">
        <w:t>in it that will not be in the company (W1 No. Series!!). So after importing the package, delete the No. Series Lines, that do not have a No. Series in the package.</w:t>
      </w:r>
    </w:p>
    <w:p w14:paraId="410FAAC1" w14:textId="0C8C559F" w:rsidR="00267B15" w:rsidRDefault="00267B15" w:rsidP="00C0730F">
      <w:r>
        <w:t>You can also decide to import the Excel Sheet instead of the package.</w:t>
      </w:r>
    </w:p>
    <w:p w14:paraId="59537998" w14:textId="726CA69D" w:rsidR="00060E1F" w:rsidRDefault="00060E1F" w:rsidP="00C0730F"/>
    <w:p w14:paraId="4D40D28A" w14:textId="2A425923" w:rsidR="00060E1F" w:rsidRDefault="00060E1F" w:rsidP="00C0730F">
      <w:r>
        <w:t xml:space="preserve">You can also take the Excel Sheet and change data in it, so it will be in line with your localized </w:t>
      </w:r>
      <w:r w:rsidR="008D4F80">
        <w:t>codes before</w:t>
      </w:r>
      <w:r>
        <w:t xml:space="preserve"> you import it.</w:t>
      </w:r>
    </w:p>
    <w:p w14:paraId="7684B9A2" w14:textId="77777777" w:rsidR="00060E1F" w:rsidRDefault="00060E1F">
      <w:pPr>
        <w:spacing w:line="240" w:lineRule="auto"/>
      </w:pPr>
      <w:r>
        <w:br w:type="page"/>
      </w:r>
    </w:p>
    <w:p w14:paraId="030FF377" w14:textId="5FDD8D27" w:rsidR="00060E1F" w:rsidRDefault="00060E1F" w:rsidP="00C0730F">
      <w:r>
        <w:lastRenderedPageBreak/>
        <w:t>Some of them specific TRIMIT Tables:</w:t>
      </w:r>
    </w:p>
    <w:p w14:paraId="517D053B" w14:textId="581057B5" w:rsidR="00060E1F" w:rsidRDefault="00D169D8" w:rsidP="00C0730F">
      <w:r>
        <w:rPr>
          <w:noProof/>
        </w:rPr>
        <w:drawing>
          <wp:inline distT="0" distB="0" distL="0" distR="0" wp14:anchorId="060190DA" wp14:editId="37BBB4C8">
            <wp:extent cx="6120130" cy="2952750"/>
            <wp:effectExtent l="0" t="0" r="0" b="0"/>
            <wp:docPr id="77" name="Picture 7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Table&#10;&#10;Description automatically generated"/>
                    <pic:cNvPicPr/>
                  </pic:nvPicPr>
                  <pic:blipFill>
                    <a:blip r:embed="rId20"/>
                    <a:stretch>
                      <a:fillRect/>
                    </a:stretch>
                  </pic:blipFill>
                  <pic:spPr>
                    <a:xfrm>
                      <a:off x="0" y="0"/>
                      <a:ext cx="6120130" cy="2952750"/>
                    </a:xfrm>
                    <a:prstGeom prst="rect">
                      <a:avLst/>
                    </a:prstGeom>
                  </pic:spPr>
                </pic:pic>
              </a:graphicData>
            </a:graphic>
          </wp:inline>
        </w:drawing>
      </w:r>
    </w:p>
    <w:p w14:paraId="592B89B2" w14:textId="1A505F40" w:rsidR="00C0730F" w:rsidRDefault="00C0730F" w:rsidP="00C0730F"/>
    <w:p w14:paraId="764E4FB2" w14:textId="0D762323" w:rsidR="00C0730F" w:rsidRPr="00E95C9F" w:rsidRDefault="00C0730F" w:rsidP="00C0730F">
      <w:pPr>
        <w:pStyle w:val="Heading5"/>
        <w:pBdr>
          <w:top w:val="single" w:sz="4" w:space="1" w:color="2C3440"/>
          <w:left w:val="single" w:sz="4" w:space="4" w:color="2C3440"/>
          <w:bottom w:val="single" w:sz="4" w:space="1" w:color="2C3440"/>
          <w:right w:val="single" w:sz="4" w:space="4" w:color="2C3440"/>
        </w:pBdr>
        <w:rPr>
          <w:sz w:val="20"/>
          <w:szCs w:val="20"/>
        </w:rPr>
      </w:pPr>
      <w:r w:rsidRPr="00E95C9F">
        <w:rPr>
          <w:sz w:val="20"/>
          <w:szCs w:val="20"/>
        </w:rPr>
        <w:t>N</w:t>
      </w:r>
      <w:r w:rsidR="00EB72BA">
        <w:rPr>
          <w:sz w:val="20"/>
          <w:szCs w:val="20"/>
        </w:rPr>
        <w:t>ote</w:t>
      </w:r>
    </w:p>
    <w:p w14:paraId="35545E4B" w14:textId="77777777" w:rsidR="00C0730F" w:rsidRPr="00E95C9F" w:rsidRDefault="00C0730F" w:rsidP="00C0730F">
      <w:pPr>
        <w:pBdr>
          <w:top w:val="single" w:sz="4" w:space="1" w:color="2C3440"/>
          <w:left w:val="single" w:sz="4" w:space="4" w:color="2C3440"/>
          <w:bottom w:val="single" w:sz="4" w:space="1" w:color="2C3440"/>
          <w:right w:val="single" w:sz="4" w:space="4" w:color="2C3440"/>
        </w:pBdr>
        <w:rPr>
          <w:sz w:val="20"/>
          <w:szCs w:val="20"/>
        </w:rPr>
      </w:pPr>
      <w:r w:rsidRPr="00E95C9F">
        <w:rPr>
          <w:sz w:val="20"/>
          <w:szCs w:val="20"/>
        </w:rPr>
        <w:t xml:space="preserve">Double-Click on </w:t>
      </w:r>
      <w:r w:rsidRPr="00E95C9F">
        <w:rPr>
          <w:b/>
          <w:sz w:val="20"/>
          <w:szCs w:val="20"/>
        </w:rPr>
        <w:t xml:space="preserve">No. of Database Records </w:t>
      </w:r>
      <w:r w:rsidRPr="00E95C9F">
        <w:rPr>
          <w:sz w:val="20"/>
          <w:szCs w:val="20"/>
        </w:rPr>
        <w:t xml:space="preserve">will open the </w:t>
      </w:r>
      <w:r w:rsidRPr="00E95C9F">
        <w:rPr>
          <w:b/>
          <w:sz w:val="20"/>
          <w:szCs w:val="20"/>
        </w:rPr>
        <w:t>Page ID</w:t>
      </w:r>
      <w:r w:rsidRPr="00E95C9F">
        <w:rPr>
          <w:sz w:val="20"/>
          <w:szCs w:val="20"/>
        </w:rPr>
        <w:t xml:space="preserve"> so you can see the content.</w:t>
      </w:r>
    </w:p>
    <w:p w14:paraId="049B8642" w14:textId="77777777" w:rsidR="00EB72BA" w:rsidRDefault="00EB72BA" w:rsidP="00C0730F"/>
    <w:p w14:paraId="00B23C31" w14:textId="082EC07F" w:rsidR="00C0730F" w:rsidRDefault="00C0730F" w:rsidP="00C0730F">
      <w:r>
        <w:t>The content of these TRIMIT tables helps a customer to startup a new company very quickly.</w:t>
      </w:r>
    </w:p>
    <w:p w14:paraId="50BBC837" w14:textId="77777777" w:rsidR="00C0730F" w:rsidRDefault="00C0730F" w:rsidP="00C0730F">
      <w:r>
        <w:t>Some of the data can be used directly. Other data might need some discussion with the customer, on how he wants to setup a new company.</w:t>
      </w:r>
    </w:p>
    <w:p w14:paraId="300B85DE" w14:textId="13693573" w:rsidR="00ED65CB" w:rsidRDefault="00ED65CB" w:rsidP="00C0730F">
      <w:pPr>
        <w:pStyle w:val="Heading2"/>
      </w:pPr>
      <w:bookmarkStart w:id="10" w:name="_Toc433017609"/>
      <w:bookmarkStart w:id="11" w:name="_Toc470013994"/>
      <w:bookmarkStart w:id="12" w:name="_Toc109833470"/>
      <w:r>
        <w:t>Caption Class Setup</w:t>
      </w:r>
      <w:bookmarkEnd w:id="12"/>
    </w:p>
    <w:p w14:paraId="46342683" w14:textId="64004395" w:rsidR="00E72A72" w:rsidRPr="00E72A72" w:rsidRDefault="00E72A72" w:rsidP="00E72A72">
      <w:r>
        <w:t xml:space="preserve">Table </w:t>
      </w:r>
      <w:r w:rsidRPr="00E72A72">
        <w:t>6036502</w:t>
      </w:r>
    </w:p>
    <w:p w14:paraId="762D53BE" w14:textId="25655160" w:rsidR="00ED65CB" w:rsidRDefault="00ED65CB" w:rsidP="00ED65CB">
      <w:r>
        <w:t xml:space="preserve">In the </w:t>
      </w:r>
      <w:r>
        <w:rPr>
          <w:b/>
          <w:bCs/>
        </w:rPr>
        <w:t xml:space="preserve">Caption Class </w:t>
      </w:r>
      <w:r w:rsidR="0054796D">
        <w:rPr>
          <w:b/>
          <w:bCs/>
        </w:rPr>
        <w:t>Setup,</w:t>
      </w:r>
      <w:r>
        <w:rPr>
          <w:b/>
          <w:bCs/>
        </w:rPr>
        <w:t xml:space="preserve"> </w:t>
      </w:r>
      <w:r>
        <w:t xml:space="preserve">you can determine the names for the </w:t>
      </w:r>
      <w:r>
        <w:rPr>
          <w:b/>
          <w:bCs/>
        </w:rPr>
        <w:t xml:space="preserve">Item Statistics Groups 1-5 </w:t>
      </w:r>
      <w:r>
        <w:t>of the Master/Item, so this needs to be discussed with the customer.</w:t>
      </w:r>
    </w:p>
    <w:p w14:paraId="17AFF64F" w14:textId="77777777" w:rsidR="008943AB" w:rsidRPr="00ED65CB" w:rsidRDefault="008943AB" w:rsidP="008943AB">
      <w:pPr>
        <w:rPr>
          <w:b/>
          <w:bCs/>
        </w:rPr>
      </w:pPr>
      <w:r>
        <w:t xml:space="preserve">See </w:t>
      </w:r>
      <w:r>
        <w:rPr>
          <w:b/>
          <w:bCs/>
          <w:i/>
          <w:iCs/>
        </w:rPr>
        <w:t>White Paper – TRIMIT Setups</w:t>
      </w:r>
      <w:r>
        <w:t xml:space="preserve"> for more details.</w:t>
      </w:r>
    </w:p>
    <w:p w14:paraId="0D61FB22" w14:textId="0C44C494" w:rsidR="00ED65CB" w:rsidRDefault="00ED65CB" w:rsidP="00ED65CB">
      <w:pPr>
        <w:pStyle w:val="Heading2"/>
      </w:pPr>
      <w:bookmarkStart w:id="13" w:name="_Toc109833471"/>
      <w:r>
        <w:t>Basic Setup</w:t>
      </w:r>
      <w:bookmarkEnd w:id="13"/>
    </w:p>
    <w:p w14:paraId="45361F5B" w14:textId="2882A856" w:rsidR="00E72A72" w:rsidRPr="00E72A72" w:rsidRDefault="00E72A72" w:rsidP="00E72A72">
      <w:r>
        <w:t xml:space="preserve">Table </w:t>
      </w:r>
      <w:r w:rsidRPr="00E72A72">
        <w:t>6036508</w:t>
      </w:r>
    </w:p>
    <w:p w14:paraId="2B46EA3F" w14:textId="63BAAD26" w:rsidR="00ED65CB" w:rsidRDefault="00E72A72" w:rsidP="00ED65CB">
      <w:r>
        <w:rPr>
          <w:noProof/>
        </w:rPr>
        <w:drawing>
          <wp:inline distT="0" distB="0" distL="0" distR="0" wp14:anchorId="6CD15966" wp14:editId="654DEAAF">
            <wp:extent cx="6120130" cy="1536700"/>
            <wp:effectExtent l="0" t="0" r="0" b="6350"/>
            <wp:docPr id="44" name="Picture 4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application&#10;&#10;Description automatically generated"/>
                    <pic:cNvPicPr/>
                  </pic:nvPicPr>
                  <pic:blipFill>
                    <a:blip r:embed="rId21"/>
                    <a:stretch>
                      <a:fillRect/>
                    </a:stretch>
                  </pic:blipFill>
                  <pic:spPr>
                    <a:xfrm>
                      <a:off x="0" y="0"/>
                      <a:ext cx="6120130" cy="1536700"/>
                    </a:xfrm>
                    <a:prstGeom prst="rect">
                      <a:avLst/>
                    </a:prstGeom>
                  </pic:spPr>
                </pic:pic>
              </a:graphicData>
            </a:graphic>
          </wp:inline>
        </w:drawing>
      </w:r>
    </w:p>
    <w:p w14:paraId="0B9184CB" w14:textId="7844B9D8" w:rsidR="00AB0BBC" w:rsidRPr="00AB0BBC" w:rsidRDefault="00AB0BBC" w:rsidP="00ED65CB">
      <w:r>
        <w:t xml:space="preserve">Set the </w:t>
      </w:r>
      <w:r>
        <w:rPr>
          <w:b/>
          <w:bCs/>
        </w:rPr>
        <w:t xml:space="preserve">Formula Decimal Separator </w:t>
      </w:r>
      <w:r>
        <w:t>based on the localized settings.</w:t>
      </w:r>
    </w:p>
    <w:p w14:paraId="2DF87BA0" w14:textId="4BC28971" w:rsidR="00ED65CB" w:rsidRPr="00ED65CB" w:rsidRDefault="008943AB" w:rsidP="00ED65CB">
      <w:pPr>
        <w:rPr>
          <w:b/>
          <w:bCs/>
        </w:rPr>
      </w:pPr>
      <w:r>
        <w:t>See</w:t>
      </w:r>
      <w:r w:rsidR="00ED65CB">
        <w:t xml:space="preserve"> </w:t>
      </w:r>
      <w:r w:rsidR="00ED65CB">
        <w:rPr>
          <w:b/>
          <w:bCs/>
          <w:i/>
          <w:iCs/>
        </w:rPr>
        <w:t>White Paper – TRIMIT Setups</w:t>
      </w:r>
      <w:r>
        <w:t xml:space="preserve"> for more details.</w:t>
      </w:r>
    </w:p>
    <w:p w14:paraId="6E56AF6A" w14:textId="77777777" w:rsidR="00E72A72" w:rsidRDefault="00E72A72">
      <w:pPr>
        <w:spacing w:line="240" w:lineRule="auto"/>
        <w:rPr>
          <w:rFonts w:asciiTheme="majorHAnsi" w:eastAsiaTheme="majorEastAsia" w:hAnsiTheme="majorHAnsi" w:cstheme="majorBidi"/>
          <w:b/>
          <w:bCs/>
          <w:caps/>
          <w:color w:val="2C3440"/>
          <w:spacing w:val="12"/>
          <w:sz w:val="32"/>
          <w:szCs w:val="26"/>
        </w:rPr>
      </w:pPr>
      <w:r>
        <w:br w:type="page"/>
      </w:r>
    </w:p>
    <w:p w14:paraId="5543A7C3" w14:textId="77777777" w:rsidR="00E72A72" w:rsidRDefault="00E72A72" w:rsidP="00E72A72">
      <w:pPr>
        <w:pStyle w:val="Heading2"/>
      </w:pPr>
      <w:bookmarkStart w:id="14" w:name="_Toc109833472"/>
      <w:r>
        <w:lastRenderedPageBreak/>
        <w:t>Inventory Profile setup</w:t>
      </w:r>
      <w:bookmarkEnd w:id="14"/>
    </w:p>
    <w:p w14:paraId="1F87BFA1" w14:textId="35CF4A85" w:rsidR="00E72A72" w:rsidRDefault="00E72A72" w:rsidP="00E72A72">
      <w:r>
        <w:t xml:space="preserve">Table </w:t>
      </w:r>
      <w:r w:rsidRPr="00E72A72">
        <w:t>6036516</w:t>
      </w:r>
    </w:p>
    <w:p w14:paraId="6C6AB1A5" w14:textId="670BDE9F" w:rsidR="00E72A72" w:rsidRDefault="00E72A72" w:rsidP="00E72A72">
      <w:r>
        <w:rPr>
          <w:noProof/>
        </w:rPr>
        <w:drawing>
          <wp:inline distT="0" distB="0" distL="0" distR="0" wp14:anchorId="60EE6398" wp14:editId="7FC5EC6C">
            <wp:extent cx="6120130" cy="1294130"/>
            <wp:effectExtent l="0" t="0" r="0" b="1270"/>
            <wp:docPr id="47" name="Picture 47"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table&#10;&#10;Description automatically generated"/>
                    <pic:cNvPicPr/>
                  </pic:nvPicPr>
                  <pic:blipFill>
                    <a:blip r:embed="rId22"/>
                    <a:stretch>
                      <a:fillRect/>
                    </a:stretch>
                  </pic:blipFill>
                  <pic:spPr>
                    <a:xfrm>
                      <a:off x="0" y="0"/>
                      <a:ext cx="6120130" cy="1294130"/>
                    </a:xfrm>
                    <a:prstGeom prst="rect">
                      <a:avLst/>
                    </a:prstGeom>
                  </pic:spPr>
                </pic:pic>
              </a:graphicData>
            </a:graphic>
          </wp:inline>
        </w:drawing>
      </w:r>
    </w:p>
    <w:p w14:paraId="4D686F79" w14:textId="4C03B5B5" w:rsidR="00E72A72" w:rsidRPr="00AB0BBC" w:rsidRDefault="00AB0BBC" w:rsidP="00E72A72">
      <w:r>
        <w:t xml:space="preserve">At least take the </w:t>
      </w:r>
      <w:r>
        <w:rPr>
          <w:i/>
          <w:iCs/>
        </w:rPr>
        <w:t xml:space="preserve">ALL </w:t>
      </w:r>
      <w:r>
        <w:t>setup. The rest depends on what the customer wants.</w:t>
      </w:r>
    </w:p>
    <w:p w14:paraId="06EDCC91" w14:textId="79312B4A" w:rsidR="00C0730F" w:rsidRDefault="00C0730F" w:rsidP="00C0730F">
      <w:pPr>
        <w:pStyle w:val="Heading2"/>
      </w:pPr>
      <w:bookmarkStart w:id="15" w:name="_Toc109833473"/>
      <w:r>
        <w:t>Posting Description Header and Posting Description Line</w:t>
      </w:r>
      <w:bookmarkEnd w:id="10"/>
      <w:bookmarkEnd w:id="11"/>
      <w:bookmarkEnd w:id="15"/>
    </w:p>
    <w:p w14:paraId="6BCD9696" w14:textId="77777777" w:rsidR="00C0730F" w:rsidRPr="003D75FF" w:rsidRDefault="00C0730F" w:rsidP="00C0730F">
      <w:r>
        <w:t>Tables 6036526 and 6036527</w:t>
      </w:r>
    </w:p>
    <w:p w14:paraId="4916F65F" w14:textId="77777777" w:rsidR="00C0730F" w:rsidRPr="00695B1B" w:rsidRDefault="00C0730F" w:rsidP="00C0730F">
      <w:r>
        <w:rPr>
          <w:noProof/>
          <w:lang w:bidi="ar-SA"/>
        </w:rPr>
        <w:drawing>
          <wp:inline distT="0" distB="0" distL="0" distR="0" wp14:anchorId="790E0EA3" wp14:editId="2B54770E">
            <wp:extent cx="6120130" cy="3519805"/>
            <wp:effectExtent l="0" t="0" r="0" b="4445"/>
            <wp:docPr id="50" name="Picture 5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text, application, email&#10;&#10;Description automatically generated"/>
                    <pic:cNvPicPr/>
                  </pic:nvPicPr>
                  <pic:blipFill>
                    <a:blip r:embed="rId23"/>
                    <a:stretch>
                      <a:fillRect/>
                    </a:stretch>
                  </pic:blipFill>
                  <pic:spPr>
                    <a:xfrm>
                      <a:off x="0" y="0"/>
                      <a:ext cx="6120130" cy="3519805"/>
                    </a:xfrm>
                    <a:prstGeom prst="rect">
                      <a:avLst/>
                    </a:prstGeom>
                  </pic:spPr>
                </pic:pic>
              </a:graphicData>
            </a:graphic>
          </wp:inline>
        </w:drawing>
      </w:r>
    </w:p>
    <w:p w14:paraId="10F67A59" w14:textId="1A089CDE" w:rsidR="00C0730F" w:rsidRDefault="00C0730F" w:rsidP="00C0730F">
      <w:r>
        <w:t xml:space="preserve">The </w:t>
      </w:r>
      <w:r>
        <w:rPr>
          <w:b/>
        </w:rPr>
        <w:t xml:space="preserve">Posting Description Lines </w:t>
      </w:r>
      <w:r>
        <w:t xml:space="preserve">are simply the </w:t>
      </w:r>
      <w:r w:rsidR="00E72A72">
        <w:t xml:space="preserve">‘’, </w:t>
      </w:r>
      <w:r w:rsidR="00ED65CB">
        <w:rPr>
          <w:b/>
          <w:bCs/>
        </w:rPr>
        <w:t xml:space="preserve">DAN, DEU, </w:t>
      </w:r>
      <w:r>
        <w:rPr>
          <w:b/>
        </w:rPr>
        <w:t>ENU</w:t>
      </w:r>
      <w:r w:rsidR="00ED65CB">
        <w:rPr>
          <w:b/>
        </w:rPr>
        <w:t xml:space="preserve">, NLD </w:t>
      </w:r>
      <w:r w:rsidR="00ED65CB">
        <w:rPr>
          <w:bCs/>
        </w:rPr>
        <w:t xml:space="preserve">and </w:t>
      </w:r>
      <w:r w:rsidR="00ED65CB">
        <w:rPr>
          <w:b/>
        </w:rPr>
        <w:t>NOR</w:t>
      </w:r>
      <w:r>
        <w:rPr>
          <w:b/>
        </w:rPr>
        <w:t xml:space="preserve"> </w:t>
      </w:r>
      <w:r>
        <w:t>translations of these Descriptions.</w:t>
      </w:r>
    </w:p>
    <w:p w14:paraId="5AC06805" w14:textId="573B33A8" w:rsidR="00C0730F" w:rsidRPr="00E95C9F" w:rsidRDefault="00C0730F" w:rsidP="00C0730F">
      <w:pPr>
        <w:pStyle w:val="Heading5"/>
        <w:pBdr>
          <w:top w:val="single" w:sz="4" w:space="1" w:color="2C3440"/>
          <w:left w:val="single" w:sz="4" w:space="4" w:color="2C3440"/>
          <w:bottom w:val="single" w:sz="4" w:space="1" w:color="2C3440"/>
          <w:right w:val="single" w:sz="4" w:space="4" w:color="2C3440"/>
        </w:pBdr>
        <w:rPr>
          <w:sz w:val="20"/>
          <w:szCs w:val="20"/>
        </w:rPr>
      </w:pPr>
      <w:r w:rsidRPr="00E95C9F">
        <w:rPr>
          <w:sz w:val="20"/>
          <w:szCs w:val="20"/>
        </w:rPr>
        <w:t>N</w:t>
      </w:r>
      <w:r w:rsidR="00EB72BA">
        <w:rPr>
          <w:sz w:val="20"/>
          <w:szCs w:val="20"/>
        </w:rPr>
        <w:t>ote</w:t>
      </w:r>
    </w:p>
    <w:p w14:paraId="226370CB" w14:textId="77777777" w:rsidR="00C0730F" w:rsidRDefault="00C0730F" w:rsidP="00C0730F">
      <w:pPr>
        <w:pBdr>
          <w:top w:val="single" w:sz="4" w:space="1" w:color="2C3440"/>
          <w:left w:val="single" w:sz="4" w:space="4" w:color="2C3440"/>
          <w:bottom w:val="single" w:sz="4" w:space="1" w:color="2C3440"/>
          <w:right w:val="single" w:sz="4" w:space="4" w:color="2C3440"/>
        </w:pBdr>
        <w:rPr>
          <w:sz w:val="20"/>
          <w:szCs w:val="20"/>
        </w:rPr>
      </w:pPr>
      <w:r w:rsidRPr="00E95C9F">
        <w:rPr>
          <w:sz w:val="20"/>
          <w:szCs w:val="20"/>
        </w:rPr>
        <w:t>Customer might want to</w:t>
      </w:r>
      <w:r>
        <w:rPr>
          <w:sz w:val="20"/>
          <w:szCs w:val="20"/>
        </w:rPr>
        <w:t xml:space="preserve"> change</w:t>
      </w:r>
      <w:r w:rsidRPr="00E95C9F">
        <w:rPr>
          <w:sz w:val="20"/>
          <w:szCs w:val="20"/>
        </w:rPr>
        <w:t xml:space="preserve"> the Translations for the Document Types. Th</w:t>
      </w:r>
      <w:r>
        <w:rPr>
          <w:sz w:val="20"/>
          <w:szCs w:val="20"/>
        </w:rPr>
        <w:t>ese</w:t>
      </w:r>
      <w:r w:rsidRPr="00E95C9F">
        <w:rPr>
          <w:sz w:val="20"/>
          <w:szCs w:val="20"/>
        </w:rPr>
        <w:t xml:space="preserve"> can be the default description</w:t>
      </w:r>
      <w:r>
        <w:rPr>
          <w:sz w:val="20"/>
          <w:szCs w:val="20"/>
        </w:rPr>
        <w:t>s</w:t>
      </w:r>
      <w:r w:rsidRPr="00E95C9F">
        <w:rPr>
          <w:sz w:val="20"/>
          <w:szCs w:val="20"/>
        </w:rPr>
        <w:t xml:space="preserve"> for the G/L Entries when posting the Document Types.</w:t>
      </w:r>
    </w:p>
    <w:p w14:paraId="5BEAE194" w14:textId="5DEEC47C" w:rsidR="00C0730F" w:rsidRPr="00E95C9F" w:rsidRDefault="00C0730F" w:rsidP="00C0730F">
      <w:pPr>
        <w:pBdr>
          <w:top w:val="single" w:sz="4" w:space="1" w:color="2C3440"/>
          <w:left w:val="single" w:sz="4" w:space="4" w:color="2C3440"/>
          <w:bottom w:val="single" w:sz="4" w:space="1" w:color="2C3440"/>
          <w:right w:val="single" w:sz="4" w:space="4" w:color="2C3440"/>
        </w:pBdr>
        <w:rPr>
          <w:sz w:val="20"/>
          <w:szCs w:val="20"/>
        </w:rPr>
      </w:pPr>
      <w:r w:rsidRPr="00E95C9F">
        <w:rPr>
          <w:sz w:val="20"/>
          <w:szCs w:val="20"/>
        </w:rPr>
        <w:t xml:space="preserve">This is also determined by the parameters in the General Ledger Setup, Sales &amp; Receivables </w:t>
      </w:r>
      <w:r w:rsidR="008D4F80" w:rsidRPr="00E95C9F">
        <w:rPr>
          <w:sz w:val="20"/>
          <w:szCs w:val="20"/>
        </w:rPr>
        <w:t>Setup,</w:t>
      </w:r>
      <w:r w:rsidRPr="00E95C9F">
        <w:rPr>
          <w:sz w:val="20"/>
          <w:szCs w:val="20"/>
        </w:rPr>
        <w:t xml:space="preserve"> and the Purchase &amp; Payables Setup.</w:t>
      </w:r>
      <w:r>
        <w:rPr>
          <w:sz w:val="20"/>
          <w:szCs w:val="20"/>
        </w:rPr>
        <w:t xml:space="preserve"> </w:t>
      </w:r>
      <w:r w:rsidRPr="00E95C9F">
        <w:rPr>
          <w:sz w:val="20"/>
          <w:szCs w:val="20"/>
        </w:rPr>
        <w:t xml:space="preserve">See </w:t>
      </w:r>
      <w:r w:rsidRPr="008943AB">
        <w:rPr>
          <w:b/>
          <w:i/>
          <w:iCs/>
          <w:sz w:val="20"/>
          <w:szCs w:val="20"/>
        </w:rPr>
        <w:t>White Paper – TRIMIT Setups</w:t>
      </w:r>
      <w:r w:rsidRPr="00E95C9F">
        <w:rPr>
          <w:sz w:val="20"/>
          <w:szCs w:val="20"/>
        </w:rPr>
        <w:t xml:space="preserve"> for the details of these parameters.</w:t>
      </w:r>
    </w:p>
    <w:p w14:paraId="4DE57FD0" w14:textId="78653FED" w:rsidR="00D169D8" w:rsidRDefault="00D169D8" w:rsidP="00D169D8">
      <w:pPr>
        <w:pStyle w:val="Heading2"/>
      </w:pPr>
      <w:bookmarkStart w:id="16" w:name="_Toc433017610"/>
      <w:bookmarkStart w:id="17" w:name="_Toc470013995"/>
      <w:bookmarkStart w:id="18" w:name="_Toc109833474"/>
      <w:r>
        <w:t>Translation</w:t>
      </w:r>
      <w:bookmarkEnd w:id="18"/>
    </w:p>
    <w:p w14:paraId="5F52607B" w14:textId="1F64C47C" w:rsidR="00D169D8" w:rsidRDefault="00D169D8" w:rsidP="00D169D8">
      <w:r>
        <w:t xml:space="preserve">Table </w:t>
      </w:r>
      <w:r w:rsidRPr="00D169D8">
        <w:t>6036528</w:t>
      </w:r>
    </w:p>
    <w:p w14:paraId="040B2E97" w14:textId="4754433F" w:rsidR="00D169D8" w:rsidRPr="00D169D8" w:rsidRDefault="00D169D8" w:rsidP="00D169D8">
      <w:r>
        <w:t xml:space="preserve">This table has the Translations for the </w:t>
      </w:r>
      <w:r w:rsidRPr="00D169D8">
        <w:rPr>
          <w:b/>
          <w:bCs/>
        </w:rPr>
        <w:t>Wash &amp; Care Labels</w:t>
      </w:r>
      <w:r>
        <w:t xml:space="preserve"> VarDim Types Variants and for the </w:t>
      </w:r>
      <w:r w:rsidRPr="00D169D8">
        <w:rPr>
          <w:b/>
          <w:bCs/>
        </w:rPr>
        <w:t xml:space="preserve">Composition </w:t>
      </w:r>
      <w:r>
        <w:t>VarDim Type Variants.</w:t>
      </w:r>
    </w:p>
    <w:p w14:paraId="5CDCCFB1" w14:textId="5488FFF7" w:rsidR="00C0730F" w:rsidRDefault="00C0730F" w:rsidP="00C0730F">
      <w:pPr>
        <w:pStyle w:val="Heading2"/>
      </w:pPr>
      <w:bookmarkStart w:id="19" w:name="_Toc109833475"/>
      <w:r>
        <w:lastRenderedPageBreak/>
        <w:t>Order Type</w:t>
      </w:r>
      <w:bookmarkEnd w:id="16"/>
      <w:bookmarkEnd w:id="17"/>
      <w:bookmarkEnd w:id="19"/>
    </w:p>
    <w:p w14:paraId="1E18ACD8" w14:textId="77777777" w:rsidR="00C0730F" w:rsidRPr="003D75FF" w:rsidRDefault="00C0730F" w:rsidP="00C0730F">
      <w:r>
        <w:t>Table 6036683</w:t>
      </w:r>
    </w:p>
    <w:p w14:paraId="33AB9164" w14:textId="6401CFE8" w:rsidR="00C0730F" w:rsidRDefault="0040028B" w:rsidP="00C0730F">
      <w:r>
        <w:rPr>
          <w:noProof/>
        </w:rPr>
        <w:drawing>
          <wp:inline distT="0" distB="0" distL="0" distR="0" wp14:anchorId="3491F563" wp14:editId="63845FE3">
            <wp:extent cx="6120130" cy="918210"/>
            <wp:effectExtent l="0" t="0" r="0" b="0"/>
            <wp:docPr id="48" name="Picture 4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 application&#10;&#10;Description automatically generated"/>
                    <pic:cNvPicPr/>
                  </pic:nvPicPr>
                  <pic:blipFill>
                    <a:blip r:embed="rId24"/>
                    <a:stretch>
                      <a:fillRect/>
                    </a:stretch>
                  </pic:blipFill>
                  <pic:spPr>
                    <a:xfrm>
                      <a:off x="0" y="0"/>
                      <a:ext cx="6120130" cy="918210"/>
                    </a:xfrm>
                    <a:prstGeom prst="rect">
                      <a:avLst/>
                    </a:prstGeom>
                  </pic:spPr>
                </pic:pic>
              </a:graphicData>
            </a:graphic>
          </wp:inline>
        </w:drawing>
      </w:r>
    </w:p>
    <w:p w14:paraId="57F588A3" w14:textId="07FBA4BF" w:rsidR="00C0730F" w:rsidRPr="00276964" w:rsidRDefault="00C0730F" w:rsidP="00C0730F">
      <w:pPr>
        <w:pStyle w:val="Heading5"/>
        <w:pBdr>
          <w:top w:val="single" w:sz="4" w:space="1" w:color="2C3440"/>
          <w:left w:val="single" w:sz="4" w:space="4" w:color="2C3440"/>
          <w:bottom w:val="single" w:sz="4" w:space="1" w:color="2C3440"/>
          <w:right w:val="single" w:sz="4" w:space="4" w:color="2C3440"/>
        </w:pBdr>
        <w:rPr>
          <w:sz w:val="20"/>
          <w:szCs w:val="20"/>
        </w:rPr>
      </w:pPr>
      <w:r w:rsidRPr="00276964">
        <w:rPr>
          <w:sz w:val="20"/>
          <w:szCs w:val="20"/>
        </w:rPr>
        <w:t>N</w:t>
      </w:r>
      <w:r w:rsidR="00EB72BA">
        <w:rPr>
          <w:sz w:val="20"/>
          <w:szCs w:val="20"/>
        </w:rPr>
        <w:t>ote</w:t>
      </w:r>
    </w:p>
    <w:p w14:paraId="0187B0DB" w14:textId="1F412B37" w:rsidR="00C0730F" w:rsidRPr="00276964" w:rsidRDefault="00C0730F" w:rsidP="00C0730F">
      <w:pPr>
        <w:pBdr>
          <w:top w:val="single" w:sz="4" w:space="1" w:color="2C3440"/>
          <w:left w:val="single" w:sz="4" w:space="4" w:color="2C3440"/>
          <w:bottom w:val="single" w:sz="4" w:space="1" w:color="2C3440"/>
          <w:right w:val="single" w:sz="4" w:space="4" w:color="2C3440"/>
        </w:pBdr>
        <w:rPr>
          <w:sz w:val="20"/>
          <w:szCs w:val="20"/>
        </w:rPr>
      </w:pPr>
      <w:r w:rsidRPr="00276964">
        <w:rPr>
          <w:i/>
          <w:sz w:val="20"/>
          <w:szCs w:val="20"/>
        </w:rPr>
        <w:t>PRESALES</w:t>
      </w:r>
      <w:r w:rsidRPr="00276964">
        <w:rPr>
          <w:sz w:val="20"/>
          <w:szCs w:val="20"/>
        </w:rPr>
        <w:t xml:space="preserve"> and </w:t>
      </w:r>
      <w:r w:rsidR="0040028B">
        <w:rPr>
          <w:i/>
          <w:sz w:val="20"/>
          <w:szCs w:val="20"/>
        </w:rPr>
        <w:t>AFTERSALES</w:t>
      </w:r>
      <w:r w:rsidRPr="00276964">
        <w:rPr>
          <w:sz w:val="20"/>
          <w:szCs w:val="20"/>
        </w:rPr>
        <w:t xml:space="preserve"> are </w:t>
      </w:r>
      <w:r w:rsidR="008D4F80" w:rsidRPr="00276964">
        <w:rPr>
          <w:sz w:val="20"/>
          <w:szCs w:val="20"/>
        </w:rPr>
        <w:t>quite common</w:t>
      </w:r>
      <w:r w:rsidRPr="00276964">
        <w:rPr>
          <w:sz w:val="20"/>
          <w:szCs w:val="20"/>
        </w:rPr>
        <w:t xml:space="preserve"> Order Types to be used</w:t>
      </w:r>
      <w:r w:rsidR="0040028B">
        <w:rPr>
          <w:sz w:val="20"/>
          <w:szCs w:val="20"/>
        </w:rPr>
        <w:t>.</w:t>
      </w:r>
      <w:r w:rsidRPr="00276964">
        <w:rPr>
          <w:sz w:val="20"/>
          <w:szCs w:val="20"/>
        </w:rPr>
        <w:t xml:space="preserve"> You can setup </w:t>
      </w:r>
      <w:r w:rsidR="008D4F80">
        <w:rPr>
          <w:sz w:val="20"/>
          <w:szCs w:val="20"/>
        </w:rPr>
        <w:t>many</w:t>
      </w:r>
      <w:r w:rsidRPr="00276964">
        <w:rPr>
          <w:sz w:val="20"/>
          <w:szCs w:val="20"/>
        </w:rPr>
        <w:t xml:space="preserve"> different Order Types with many extra settings regarding Shipment Date or Collections.</w:t>
      </w:r>
    </w:p>
    <w:p w14:paraId="4D987AA7" w14:textId="77777777" w:rsidR="00C0730F" w:rsidRPr="00276964" w:rsidRDefault="00C0730F" w:rsidP="00C0730F">
      <w:pPr>
        <w:pBdr>
          <w:top w:val="single" w:sz="4" w:space="1" w:color="2C3440"/>
          <w:left w:val="single" w:sz="4" w:space="4" w:color="2C3440"/>
          <w:bottom w:val="single" w:sz="4" w:space="1" w:color="2C3440"/>
          <w:right w:val="single" w:sz="4" w:space="4" w:color="2C3440"/>
        </w:pBdr>
        <w:rPr>
          <w:sz w:val="20"/>
          <w:szCs w:val="20"/>
        </w:rPr>
      </w:pPr>
      <w:r w:rsidRPr="00276964">
        <w:rPr>
          <w:sz w:val="20"/>
          <w:szCs w:val="20"/>
        </w:rPr>
        <w:t xml:space="preserve">See </w:t>
      </w:r>
      <w:r w:rsidRPr="0040028B">
        <w:rPr>
          <w:b/>
          <w:i/>
          <w:iCs/>
          <w:sz w:val="20"/>
          <w:szCs w:val="20"/>
        </w:rPr>
        <w:t>White Paper – TRIMIT Collection Management</w:t>
      </w:r>
      <w:r w:rsidRPr="00276964">
        <w:rPr>
          <w:b/>
          <w:sz w:val="20"/>
          <w:szCs w:val="20"/>
        </w:rPr>
        <w:t xml:space="preserve"> </w:t>
      </w:r>
      <w:r w:rsidRPr="00276964">
        <w:rPr>
          <w:sz w:val="20"/>
          <w:szCs w:val="20"/>
        </w:rPr>
        <w:t>for the details.</w:t>
      </w:r>
    </w:p>
    <w:p w14:paraId="1E482735" w14:textId="77777777" w:rsidR="00C0730F" w:rsidRDefault="00C0730F" w:rsidP="00C0730F">
      <w:pPr>
        <w:pStyle w:val="Heading2"/>
      </w:pPr>
      <w:bookmarkStart w:id="20" w:name="_Role_Center_Setup"/>
      <w:bookmarkStart w:id="21" w:name="_Toc433017611"/>
      <w:bookmarkStart w:id="22" w:name="_Toc470013996"/>
      <w:bookmarkStart w:id="23" w:name="_Toc109833476"/>
      <w:bookmarkEnd w:id="20"/>
      <w:r>
        <w:t>Role Center Setup</w:t>
      </w:r>
      <w:bookmarkEnd w:id="21"/>
      <w:bookmarkEnd w:id="22"/>
      <w:bookmarkEnd w:id="23"/>
    </w:p>
    <w:p w14:paraId="5114D845" w14:textId="77777777" w:rsidR="00C0730F" w:rsidRPr="003D75FF" w:rsidRDefault="00C0730F" w:rsidP="00C0730F">
      <w:r>
        <w:t>Table 6036800</w:t>
      </w:r>
    </w:p>
    <w:p w14:paraId="27B9BBDD" w14:textId="0F3A4372" w:rsidR="00C0730F" w:rsidRDefault="008943AB" w:rsidP="00C0730F">
      <w:r>
        <w:rPr>
          <w:noProof/>
        </w:rPr>
        <w:drawing>
          <wp:inline distT="0" distB="0" distL="0" distR="0" wp14:anchorId="493A19BF" wp14:editId="4E8716C0">
            <wp:extent cx="6120130" cy="1696720"/>
            <wp:effectExtent l="0" t="0" r="0" b="0"/>
            <wp:docPr id="49" name="Picture 4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Graphical user interface, application&#10;&#10;Description automatically generated"/>
                    <pic:cNvPicPr/>
                  </pic:nvPicPr>
                  <pic:blipFill>
                    <a:blip r:embed="rId25"/>
                    <a:stretch>
                      <a:fillRect/>
                    </a:stretch>
                  </pic:blipFill>
                  <pic:spPr>
                    <a:xfrm>
                      <a:off x="0" y="0"/>
                      <a:ext cx="6120130" cy="1696720"/>
                    </a:xfrm>
                    <a:prstGeom prst="rect">
                      <a:avLst/>
                    </a:prstGeom>
                  </pic:spPr>
                </pic:pic>
              </a:graphicData>
            </a:graphic>
          </wp:inline>
        </w:drawing>
      </w:r>
    </w:p>
    <w:p w14:paraId="1B68DD3C" w14:textId="2EFC8BE3" w:rsidR="00C0730F" w:rsidRPr="00AB0BBC" w:rsidRDefault="00C0730F" w:rsidP="00C0730F">
      <w:r w:rsidRPr="00276964">
        <w:rPr>
          <w:b/>
        </w:rPr>
        <w:t>Role Center Setup</w:t>
      </w:r>
      <w:r>
        <w:t xml:space="preserve"> is important if users </w:t>
      </w:r>
      <w:r w:rsidR="00C85EFA">
        <w:t>use</w:t>
      </w:r>
      <w:r>
        <w:t xml:space="preserve"> the Profile </w:t>
      </w:r>
      <w:r w:rsidR="008943AB">
        <w:rPr>
          <w:i/>
        </w:rPr>
        <w:t>TRIMIT PDM / Design</w:t>
      </w:r>
      <w:r>
        <w:rPr>
          <w:i/>
        </w:rPr>
        <w:t xml:space="preserve"> </w:t>
      </w:r>
      <w:r>
        <w:t xml:space="preserve">or </w:t>
      </w:r>
      <w:r>
        <w:rPr>
          <w:i/>
        </w:rPr>
        <w:t>T</w:t>
      </w:r>
      <w:r w:rsidR="008943AB">
        <w:rPr>
          <w:i/>
        </w:rPr>
        <w:t xml:space="preserve">RIMIT Customer Service </w:t>
      </w:r>
      <w:r>
        <w:t>and influences the stacks you see in the Role Center.</w:t>
      </w:r>
      <w:r w:rsidR="00AB0BBC">
        <w:t xml:space="preserve"> The content of the fields depends on the </w:t>
      </w:r>
      <w:r w:rsidR="00AB0BBC">
        <w:rPr>
          <w:b/>
          <w:bCs/>
        </w:rPr>
        <w:t xml:space="preserve">Status </w:t>
      </w:r>
      <w:r w:rsidR="00AB0BBC">
        <w:t>codes you create.</w:t>
      </w:r>
    </w:p>
    <w:p w14:paraId="5360F992" w14:textId="77777777" w:rsidR="008943AB" w:rsidRPr="00ED65CB" w:rsidRDefault="008943AB" w:rsidP="008943AB">
      <w:pPr>
        <w:rPr>
          <w:b/>
          <w:bCs/>
        </w:rPr>
      </w:pPr>
      <w:r>
        <w:t xml:space="preserve">See </w:t>
      </w:r>
      <w:r>
        <w:rPr>
          <w:b/>
          <w:bCs/>
          <w:i/>
          <w:iCs/>
        </w:rPr>
        <w:t>White Paper – TRIMIT Setups</w:t>
      </w:r>
      <w:r>
        <w:t xml:space="preserve"> for more details.</w:t>
      </w:r>
    </w:p>
    <w:p w14:paraId="109B6FAC" w14:textId="77777777" w:rsidR="008943AB" w:rsidRDefault="008943AB" w:rsidP="008943AB">
      <w:pPr>
        <w:pStyle w:val="Heading2"/>
      </w:pPr>
      <w:bookmarkStart w:id="24" w:name="_Toc433017613"/>
      <w:bookmarkStart w:id="25" w:name="_Toc470013998"/>
      <w:bookmarkStart w:id="26" w:name="_Toc109833477"/>
      <w:r>
        <w:t>Unit Cost Calculation Setup</w:t>
      </w:r>
      <w:bookmarkEnd w:id="24"/>
      <w:bookmarkEnd w:id="25"/>
      <w:bookmarkEnd w:id="26"/>
    </w:p>
    <w:p w14:paraId="3617D534" w14:textId="30296A4B" w:rsidR="008943AB" w:rsidRDefault="003C1CB1" w:rsidP="008943AB">
      <w:r>
        <w:rPr>
          <w:noProof/>
        </w:rPr>
        <w:drawing>
          <wp:inline distT="0" distB="0" distL="0" distR="0" wp14:anchorId="3FDF94D1" wp14:editId="0CA135C3">
            <wp:extent cx="6120130" cy="1641475"/>
            <wp:effectExtent l="0" t="0" r="0" b="0"/>
            <wp:docPr id="54" name="Picture 5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able&#10;&#10;Description automatically generated"/>
                    <pic:cNvPicPr/>
                  </pic:nvPicPr>
                  <pic:blipFill>
                    <a:blip r:embed="rId26"/>
                    <a:stretch>
                      <a:fillRect/>
                    </a:stretch>
                  </pic:blipFill>
                  <pic:spPr>
                    <a:xfrm>
                      <a:off x="0" y="0"/>
                      <a:ext cx="6120130" cy="1641475"/>
                    </a:xfrm>
                    <a:prstGeom prst="rect">
                      <a:avLst/>
                    </a:prstGeom>
                  </pic:spPr>
                </pic:pic>
              </a:graphicData>
            </a:graphic>
          </wp:inline>
        </w:drawing>
      </w:r>
    </w:p>
    <w:p w14:paraId="4B5AFCD0" w14:textId="142E03DC" w:rsidR="008943AB" w:rsidRDefault="008943AB" w:rsidP="008943AB">
      <w:r>
        <w:t xml:space="preserve">Just examples, which can be deleted by the customer if he </w:t>
      </w:r>
      <w:r w:rsidR="008D4F80">
        <w:t>does not</w:t>
      </w:r>
      <w:r>
        <w:t xml:space="preserve"> need them.</w:t>
      </w:r>
    </w:p>
    <w:p w14:paraId="2BECCFA7" w14:textId="2083A9BE" w:rsidR="003C1CB1" w:rsidRPr="003C1CB1" w:rsidRDefault="003C1CB1" w:rsidP="008943AB">
      <w:r>
        <w:t xml:space="preserve">See </w:t>
      </w:r>
      <w:r>
        <w:rPr>
          <w:b/>
          <w:bCs/>
          <w:i/>
          <w:iCs/>
        </w:rPr>
        <w:t xml:space="preserve">White Paper – TRIMIT Financials </w:t>
      </w:r>
      <w:r>
        <w:t>for more details.</w:t>
      </w:r>
    </w:p>
    <w:p w14:paraId="3AA626AB" w14:textId="77777777" w:rsidR="00F57622" w:rsidRDefault="00F57622">
      <w:pPr>
        <w:spacing w:line="240" w:lineRule="auto"/>
        <w:rPr>
          <w:rFonts w:asciiTheme="majorHAnsi" w:eastAsiaTheme="majorEastAsia" w:hAnsiTheme="majorHAnsi" w:cstheme="majorBidi"/>
          <w:b/>
          <w:bCs/>
          <w:caps/>
          <w:color w:val="2C3440"/>
          <w:spacing w:val="12"/>
          <w:sz w:val="32"/>
          <w:szCs w:val="26"/>
        </w:rPr>
      </w:pPr>
      <w:r>
        <w:br w:type="page"/>
      </w:r>
    </w:p>
    <w:p w14:paraId="5BB83E70" w14:textId="28E6D5D5" w:rsidR="00F57622" w:rsidRDefault="00F57622" w:rsidP="00F57622">
      <w:pPr>
        <w:pStyle w:val="Heading2"/>
      </w:pPr>
      <w:bookmarkStart w:id="27" w:name="_Toc109833478"/>
      <w:r>
        <w:lastRenderedPageBreak/>
        <w:t>VarDim Types and VarDim Variant Options</w:t>
      </w:r>
      <w:bookmarkEnd w:id="27"/>
    </w:p>
    <w:p w14:paraId="4640242E" w14:textId="77777777" w:rsidR="00F57622" w:rsidRDefault="00F57622" w:rsidP="00F57622">
      <w:r>
        <w:t>Tables 6037100 and 6037102</w:t>
      </w:r>
    </w:p>
    <w:p w14:paraId="25B8DC38" w14:textId="3CA181F2" w:rsidR="00F57622" w:rsidRDefault="00B80B45" w:rsidP="00F57622">
      <w:r>
        <w:rPr>
          <w:noProof/>
        </w:rPr>
        <w:drawing>
          <wp:inline distT="0" distB="0" distL="0" distR="0" wp14:anchorId="7860A4B6" wp14:editId="79A6F2D4">
            <wp:extent cx="6120130" cy="2980055"/>
            <wp:effectExtent l="0" t="0" r="0" b="0"/>
            <wp:docPr id="78" name="Picture 7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able&#10;&#10;Description automatically generated"/>
                    <pic:cNvPicPr/>
                  </pic:nvPicPr>
                  <pic:blipFill>
                    <a:blip r:embed="rId27"/>
                    <a:stretch>
                      <a:fillRect/>
                    </a:stretch>
                  </pic:blipFill>
                  <pic:spPr>
                    <a:xfrm>
                      <a:off x="0" y="0"/>
                      <a:ext cx="6120130" cy="2980055"/>
                    </a:xfrm>
                    <a:prstGeom prst="rect">
                      <a:avLst/>
                    </a:prstGeom>
                  </pic:spPr>
                </pic:pic>
              </a:graphicData>
            </a:graphic>
          </wp:inline>
        </w:drawing>
      </w:r>
    </w:p>
    <w:p w14:paraId="1B02FA88" w14:textId="6C001530" w:rsidR="00BB087C" w:rsidRDefault="00BB087C" w:rsidP="00F57622">
      <w:r>
        <w:t xml:space="preserve">For these VarDim Types also many Translations have been added in the </w:t>
      </w:r>
      <w:r w:rsidRPr="00AB0BBC">
        <w:rPr>
          <w:b/>
          <w:bCs/>
        </w:rPr>
        <w:t>TRM_BASIC</w:t>
      </w:r>
      <w:r>
        <w:t xml:space="preserve"> package.</w:t>
      </w:r>
    </w:p>
    <w:p w14:paraId="68742478" w14:textId="392F4659" w:rsidR="00F57622" w:rsidRDefault="00F57622" w:rsidP="00F57622">
      <w:pPr>
        <w:pStyle w:val="Heading3"/>
      </w:pPr>
      <w:bookmarkStart w:id="28" w:name="_VarDim_Types_–"/>
      <w:bookmarkStart w:id="29" w:name="_Toc109833479"/>
      <w:bookmarkEnd w:id="28"/>
      <w:r>
        <w:t xml:space="preserve">VarDim Types – </w:t>
      </w:r>
      <w:r w:rsidR="006D4EDC">
        <w:t>CARE_1 – CARE_6</w:t>
      </w:r>
      <w:bookmarkEnd w:id="29"/>
    </w:p>
    <w:p w14:paraId="4AA7FC04" w14:textId="77777777" w:rsidR="00F57622" w:rsidRDefault="00F57622" w:rsidP="00F57622">
      <w:r>
        <w:t xml:space="preserve">The Variants </w:t>
      </w:r>
      <w:r>
        <w:rPr>
          <w:i/>
        </w:rPr>
        <w:t xml:space="preserve">CARE_1, CARE_2, CARE_3, CARE_4, CARE_5 </w:t>
      </w:r>
      <w:r>
        <w:t xml:space="preserve">and </w:t>
      </w:r>
      <w:r>
        <w:rPr>
          <w:i/>
        </w:rPr>
        <w:t xml:space="preserve">CARE_6 </w:t>
      </w:r>
      <w:r>
        <w:t>can be used for the Care Labels of Masters.</w:t>
      </w:r>
    </w:p>
    <w:p w14:paraId="297BF8ED" w14:textId="77777777" w:rsidR="00F57622" w:rsidRDefault="00F57622" w:rsidP="00F57622">
      <w:pPr>
        <w:pStyle w:val="Heading4"/>
      </w:pPr>
      <w:r w:rsidRPr="008054ED">
        <w:t>CARE_1 – Washing</w:t>
      </w:r>
    </w:p>
    <w:p w14:paraId="14095CEA" w14:textId="5A6BF3CC" w:rsidR="00F57622" w:rsidRDefault="00B80B45" w:rsidP="00F57622">
      <w:r>
        <w:rPr>
          <w:noProof/>
        </w:rPr>
        <w:drawing>
          <wp:inline distT="0" distB="0" distL="0" distR="0" wp14:anchorId="7A74BC3C" wp14:editId="0E89B1A5">
            <wp:extent cx="6120130" cy="3155950"/>
            <wp:effectExtent l="0" t="0" r="0" b="6350"/>
            <wp:docPr id="79" name="Picture 7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able&#10;&#10;Description automatically generated"/>
                    <pic:cNvPicPr/>
                  </pic:nvPicPr>
                  <pic:blipFill>
                    <a:blip r:embed="rId28"/>
                    <a:stretch>
                      <a:fillRect/>
                    </a:stretch>
                  </pic:blipFill>
                  <pic:spPr>
                    <a:xfrm>
                      <a:off x="0" y="0"/>
                      <a:ext cx="6120130" cy="3155950"/>
                    </a:xfrm>
                    <a:prstGeom prst="rect">
                      <a:avLst/>
                    </a:prstGeom>
                  </pic:spPr>
                </pic:pic>
              </a:graphicData>
            </a:graphic>
          </wp:inline>
        </w:drawing>
      </w:r>
    </w:p>
    <w:p w14:paraId="463E350E" w14:textId="77777777" w:rsidR="00F57622" w:rsidRDefault="00F57622" w:rsidP="00F57622">
      <w:pPr>
        <w:pStyle w:val="Heading4"/>
      </w:pPr>
      <w:r>
        <w:lastRenderedPageBreak/>
        <w:t>CARE_2 – Bleaching</w:t>
      </w:r>
    </w:p>
    <w:p w14:paraId="5B862ED4" w14:textId="080AB452" w:rsidR="00F57622" w:rsidRDefault="00B80B45" w:rsidP="00F57622">
      <w:r>
        <w:rPr>
          <w:noProof/>
        </w:rPr>
        <w:drawing>
          <wp:inline distT="0" distB="0" distL="0" distR="0" wp14:anchorId="1DB46730" wp14:editId="3EFE919B">
            <wp:extent cx="5629523" cy="1388398"/>
            <wp:effectExtent l="0" t="0" r="0" b="2540"/>
            <wp:docPr id="80" name="Picture 8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Graphical user interface, text, application&#10;&#10;Description automatically generated"/>
                    <pic:cNvPicPr/>
                  </pic:nvPicPr>
                  <pic:blipFill>
                    <a:blip r:embed="rId29"/>
                    <a:stretch>
                      <a:fillRect/>
                    </a:stretch>
                  </pic:blipFill>
                  <pic:spPr>
                    <a:xfrm>
                      <a:off x="0" y="0"/>
                      <a:ext cx="5643977" cy="1391963"/>
                    </a:xfrm>
                    <a:prstGeom prst="rect">
                      <a:avLst/>
                    </a:prstGeom>
                  </pic:spPr>
                </pic:pic>
              </a:graphicData>
            </a:graphic>
          </wp:inline>
        </w:drawing>
      </w:r>
    </w:p>
    <w:p w14:paraId="45BF6590" w14:textId="77777777" w:rsidR="00F57622" w:rsidRDefault="00F57622" w:rsidP="00F57622">
      <w:pPr>
        <w:pStyle w:val="Heading4"/>
      </w:pPr>
      <w:r>
        <w:t>CARE_3 – Ironing</w:t>
      </w:r>
    </w:p>
    <w:p w14:paraId="5AA82A64" w14:textId="0376BAB0" w:rsidR="00F57622" w:rsidRDefault="00B80B45" w:rsidP="00F57622">
      <w:r>
        <w:rPr>
          <w:noProof/>
        </w:rPr>
        <w:drawing>
          <wp:inline distT="0" distB="0" distL="0" distR="0" wp14:anchorId="7CE4A509" wp14:editId="4AEBD1CB">
            <wp:extent cx="5653377" cy="1640054"/>
            <wp:effectExtent l="0" t="0" r="508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Table&#10;&#10;Description automatically generated"/>
                    <pic:cNvPicPr/>
                  </pic:nvPicPr>
                  <pic:blipFill>
                    <a:blip r:embed="rId30"/>
                    <a:stretch>
                      <a:fillRect/>
                    </a:stretch>
                  </pic:blipFill>
                  <pic:spPr>
                    <a:xfrm>
                      <a:off x="0" y="0"/>
                      <a:ext cx="5670042" cy="1644888"/>
                    </a:xfrm>
                    <a:prstGeom prst="rect">
                      <a:avLst/>
                    </a:prstGeom>
                  </pic:spPr>
                </pic:pic>
              </a:graphicData>
            </a:graphic>
          </wp:inline>
        </w:drawing>
      </w:r>
    </w:p>
    <w:p w14:paraId="006F1972" w14:textId="77777777" w:rsidR="00F57622" w:rsidRDefault="00F57622" w:rsidP="00F57622">
      <w:pPr>
        <w:pStyle w:val="Heading4"/>
      </w:pPr>
      <w:r>
        <w:t>CARE_4 – Dry-Cleaning</w:t>
      </w:r>
    </w:p>
    <w:p w14:paraId="412FD918" w14:textId="727C46FA" w:rsidR="00F57622" w:rsidRDefault="00B80B45" w:rsidP="00F57622">
      <w:r>
        <w:rPr>
          <w:noProof/>
        </w:rPr>
        <w:drawing>
          <wp:inline distT="0" distB="0" distL="0" distR="0" wp14:anchorId="24BBCEC5" wp14:editId="1C9ED861">
            <wp:extent cx="5652770" cy="2044569"/>
            <wp:effectExtent l="0" t="0" r="5080" b="0"/>
            <wp:docPr id="83" name="Picture 8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Table&#10;&#10;Description automatically generated"/>
                    <pic:cNvPicPr/>
                  </pic:nvPicPr>
                  <pic:blipFill>
                    <a:blip r:embed="rId31"/>
                    <a:stretch>
                      <a:fillRect/>
                    </a:stretch>
                  </pic:blipFill>
                  <pic:spPr>
                    <a:xfrm>
                      <a:off x="0" y="0"/>
                      <a:ext cx="5667875" cy="2050032"/>
                    </a:xfrm>
                    <a:prstGeom prst="rect">
                      <a:avLst/>
                    </a:prstGeom>
                  </pic:spPr>
                </pic:pic>
              </a:graphicData>
            </a:graphic>
          </wp:inline>
        </w:drawing>
      </w:r>
    </w:p>
    <w:p w14:paraId="63A84DC7" w14:textId="77777777" w:rsidR="00F57622" w:rsidRDefault="00F57622" w:rsidP="00F57622">
      <w:pPr>
        <w:pStyle w:val="Heading4"/>
      </w:pPr>
      <w:r>
        <w:t>CARE_5 – Tumble Drying</w:t>
      </w:r>
    </w:p>
    <w:p w14:paraId="4ABCAB5A" w14:textId="1D06D132" w:rsidR="00F57622" w:rsidRPr="00CE47F9" w:rsidRDefault="00B80B45" w:rsidP="00F57622">
      <w:r>
        <w:rPr>
          <w:noProof/>
        </w:rPr>
        <w:drawing>
          <wp:inline distT="0" distB="0" distL="0" distR="0" wp14:anchorId="29942383" wp14:editId="51AA4E16">
            <wp:extent cx="5669280" cy="2303475"/>
            <wp:effectExtent l="0" t="0" r="7620" b="1905"/>
            <wp:docPr id="84" name="Picture 8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Table&#10;&#10;Description automatically generated"/>
                    <pic:cNvPicPr/>
                  </pic:nvPicPr>
                  <pic:blipFill>
                    <a:blip r:embed="rId32"/>
                    <a:stretch>
                      <a:fillRect/>
                    </a:stretch>
                  </pic:blipFill>
                  <pic:spPr>
                    <a:xfrm>
                      <a:off x="0" y="0"/>
                      <a:ext cx="5688884" cy="2311440"/>
                    </a:xfrm>
                    <a:prstGeom prst="rect">
                      <a:avLst/>
                    </a:prstGeom>
                  </pic:spPr>
                </pic:pic>
              </a:graphicData>
            </a:graphic>
          </wp:inline>
        </w:drawing>
      </w:r>
    </w:p>
    <w:p w14:paraId="4306704A" w14:textId="77777777" w:rsidR="00F57622" w:rsidRDefault="00F57622" w:rsidP="00F57622">
      <w:pPr>
        <w:pStyle w:val="Heading4"/>
      </w:pPr>
      <w:r>
        <w:lastRenderedPageBreak/>
        <w:t>CARE_6 – Drying</w:t>
      </w:r>
    </w:p>
    <w:p w14:paraId="690EA37E" w14:textId="6382F622" w:rsidR="00F57622" w:rsidRDefault="00B80B45" w:rsidP="00F57622">
      <w:r>
        <w:rPr>
          <w:noProof/>
        </w:rPr>
        <w:drawing>
          <wp:inline distT="0" distB="0" distL="0" distR="0" wp14:anchorId="66102249" wp14:editId="746CDE7F">
            <wp:extent cx="6120130" cy="1771650"/>
            <wp:effectExtent l="0" t="0" r="0" b="0"/>
            <wp:docPr id="85" name="Picture 8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Table&#10;&#10;Description automatically generated"/>
                    <pic:cNvPicPr/>
                  </pic:nvPicPr>
                  <pic:blipFill>
                    <a:blip r:embed="rId33"/>
                    <a:stretch>
                      <a:fillRect/>
                    </a:stretch>
                  </pic:blipFill>
                  <pic:spPr>
                    <a:xfrm>
                      <a:off x="0" y="0"/>
                      <a:ext cx="6120130" cy="1771650"/>
                    </a:xfrm>
                    <a:prstGeom prst="rect">
                      <a:avLst/>
                    </a:prstGeom>
                  </pic:spPr>
                </pic:pic>
              </a:graphicData>
            </a:graphic>
          </wp:inline>
        </w:drawing>
      </w:r>
    </w:p>
    <w:p w14:paraId="307C7532" w14:textId="362C6671" w:rsidR="00BB087C" w:rsidRDefault="00BB087C" w:rsidP="00BB087C">
      <w:r>
        <w:t>For all these Variants regarding Care Labels, also many translations have been taken into TRM_BASIC package.</w:t>
      </w:r>
    </w:p>
    <w:p w14:paraId="71A30617" w14:textId="77777777" w:rsidR="00F57622" w:rsidRPr="00BF14EE" w:rsidRDefault="00F57622" w:rsidP="00F57622">
      <w:pPr>
        <w:pStyle w:val="Heading5"/>
        <w:pBdr>
          <w:top w:val="single" w:sz="4" w:space="1" w:color="2C3440"/>
          <w:left w:val="single" w:sz="4" w:space="4" w:color="2C3440"/>
          <w:bottom w:val="single" w:sz="4" w:space="1" w:color="2C3440"/>
          <w:right w:val="single" w:sz="4" w:space="4" w:color="2C3440"/>
        </w:pBdr>
        <w:rPr>
          <w:sz w:val="20"/>
          <w:szCs w:val="20"/>
        </w:rPr>
      </w:pPr>
      <w:r w:rsidRPr="00BF14EE">
        <w:rPr>
          <w:sz w:val="20"/>
          <w:szCs w:val="20"/>
        </w:rPr>
        <w:t>NOTE</w:t>
      </w:r>
    </w:p>
    <w:p w14:paraId="162DA116" w14:textId="77777777" w:rsidR="00F57622" w:rsidRPr="00BF14EE" w:rsidRDefault="00F57622" w:rsidP="00F57622">
      <w:pPr>
        <w:pBdr>
          <w:top w:val="single" w:sz="4" w:space="1" w:color="2C3440"/>
          <w:left w:val="single" w:sz="4" w:space="4" w:color="2C3440"/>
          <w:bottom w:val="single" w:sz="4" w:space="1" w:color="2C3440"/>
          <w:right w:val="single" w:sz="4" w:space="4" w:color="2C3440"/>
        </w:pBdr>
        <w:rPr>
          <w:sz w:val="20"/>
          <w:szCs w:val="20"/>
        </w:rPr>
      </w:pPr>
      <w:r w:rsidRPr="00BF14EE">
        <w:rPr>
          <w:sz w:val="20"/>
          <w:szCs w:val="20"/>
        </w:rPr>
        <w:t>If a customer wants to delete values that are not used: please also delete the Pictures t</w:t>
      </w:r>
      <w:r>
        <w:rPr>
          <w:sz w:val="20"/>
          <w:szCs w:val="20"/>
        </w:rPr>
        <w:t>hat are related to these values, to keep a clean database.</w:t>
      </w:r>
    </w:p>
    <w:p w14:paraId="08D4D522" w14:textId="0B6FBF36" w:rsidR="00F57622" w:rsidRDefault="00F57622" w:rsidP="00F57622">
      <w:pPr>
        <w:pStyle w:val="Heading3"/>
      </w:pPr>
      <w:bookmarkStart w:id="30" w:name="_Toc109833480"/>
      <w:r>
        <w:t xml:space="preserve">VarDim Type – </w:t>
      </w:r>
      <w:r w:rsidR="00D24424">
        <w:t>COMP</w:t>
      </w:r>
      <w:bookmarkEnd w:id="30"/>
    </w:p>
    <w:p w14:paraId="68011BBE" w14:textId="05464BF6" w:rsidR="00F57622" w:rsidRDefault="00F57622" w:rsidP="00F57622">
      <w:r>
        <w:t>For the Composition of Masters, a list of Material Codes has been filled, based on the common abbreviations. They can simply be deleted i</w:t>
      </w:r>
      <w:r w:rsidR="00D24424">
        <w:t>f</w:t>
      </w:r>
      <w:r>
        <w:t xml:space="preserve"> not used by the customer.</w:t>
      </w:r>
    </w:p>
    <w:p w14:paraId="0D92302D" w14:textId="77777777" w:rsidR="00F57622" w:rsidRDefault="00F57622" w:rsidP="00F57622">
      <w:r>
        <w:rPr>
          <w:noProof/>
          <w:lang w:bidi="ar-SA"/>
        </w:rPr>
        <w:drawing>
          <wp:inline distT="0" distB="0" distL="0" distR="0" wp14:anchorId="31824D66" wp14:editId="6EE00916">
            <wp:extent cx="1783266" cy="3399503"/>
            <wp:effectExtent l="0" t="0" r="7620" b="0"/>
            <wp:docPr id="70" name="Picture 70"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Graphical user interface&#10;&#10;Description automatically generated with medium confidence"/>
                    <pic:cNvPicPr/>
                  </pic:nvPicPr>
                  <pic:blipFill>
                    <a:blip r:embed="rId34"/>
                    <a:stretch>
                      <a:fillRect/>
                    </a:stretch>
                  </pic:blipFill>
                  <pic:spPr>
                    <a:xfrm>
                      <a:off x="0" y="0"/>
                      <a:ext cx="1797066" cy="3425811"/>
                    </a:xfrm>
                    <a:prstGeom prst="rect">
                      <a:avLst/>
                    </a:prstGeom>
                  </pic:spPr>
                </pic:pic>
              </a:graphicData>
            </a:graphic>
          </wp:inline>
        </w:drawing>
      </w:r>
      <w:r>
        <w:rPr>
          <w:noProof/>
          <w:lang w:bidi="ar-SA"/>
        </w:rPr>
        <w:drawing>
          <wp:inline distT="0" distB="0" distL="0" distR="0" wp14:anchorId="23C97253" wp14:editId="0233B232">
            <wp:extent cx="1559153" cy="3396554"/>
            <wp:effectExtent l="0" t="0" r="3175" b="0"/>
            <wp:docPr id="73" name="Picture 73"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A picture containing table&#10;&#10;Description automatically generated"/>
                    <pic:cNvPicPr/>
                  </pic:nvPicPr>
                  <pic:blipFill>
                    <a:blip r:embed="rId35"/>
                    <a:stretch>
                      <a:fillRect/>
                    </a:stretch>
                  </pic:blipFill>
                  <pic:spPr>
                    <a:xfrm>
                      <a:off x="0" y="0"/>
                      <a:ext cx="1576656" cy="3434683"/>
                    </a:xfrm>
                    <a:prstGeom prst="rect">
                      <a:avLst/>
                    </a:prstGeom>
                  </pic:spPr>
                </pic:pic>
              </a:graphicData>
            </a:graphic>
          </wp:inline>
        </w:drawing>
      </w:r>
      <w:r>
        <w:rPr>
          <w:noProof/>
          <w:lang w:bidi="ar-SA"/>
        </w:rPr>
        <w:drawing>
          <wp:inline distT="0" distB="0" distL="0" distR="0" wp14:anchorId="1447EC0D" wp14:editId="263777EF">
            <wp:extent cx="1185644" cy="3399503"/>
            <wp:effectExtent l="0" t="0" r="0" b="0"/>
            <wp:docPr id="74" name="Picture 74"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Table&#10;&#10;Description automatically generated with low confidence"/>
                    <pic:cNvPicPr/>
                  </pic:nvPicPr>
                  <pic:blipFill>
                    <a:blip r:embed="rId36"/>
                    <a:stretch>
                      <a:fillRect/>
                    </a:stretch>
                  </pic:blipFill>
                  <pic:spPr>
                    <a:xfrm>
                      <a:off x="0" y="0"/>
                      <a:ext cx="1196282" cy="3430004"/>
                    </a:xfrm>
                    <a:prstGeom prst="rect">
                      <a:avLst/>
                    </a:prstGeom>
                  </pic:spPr>
                </pic:pic>
              </a:graphicData>
            </a:graphic>
          </wp:inline>
        </w:drawing>
      </w:r>
      <w:r>
        <w:rPr>
          <w:noProof/>
          <w:lang w:bidi="ar-SA"/>
        </w:rPr>
        <w:drawing>
          <wp:inline distT="0" distB="0" distL="0" distR="0" wp14:anchorId="3900C1B3" wp14:editId="6D13BA81">
            <wp:extent cx="1355090" cy="2673391"/>
            <wp:effectExtent l="0" t="0" r="0" b="0"/>
            <wp:docPr id="75" name="Picture 7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Table&#10;&#10;Description automatically generated"/>
                    <pic:cNvPicPr/>
                  </pic:nvPicPr>
                  <pic:blipFill>
                    <a:blip r:embed="rId37"/>
                    <a:stretch>
                      <a:fillRect/>
                    </a:stretch>
                  </pic:blipFill>
                  <pic:spPr>
                    <a:xfrm>
                      <a:off x="0" y="0"/>
                      <a:ext cx="1358520" cy="2680157"/>
                    </a:xfrm>
                    <a:prstGeom prst="rect">
                      <a:avLst/>
                    </a:prstGeom>
                  </pic:spPr>
                </pic:pic>
              </a:graphicData>
            </a:graphic>
          </wp:inline>
        </w:drawing>
      </w:r>
    </w:p>
    <w:p w14:paraId="3C4EF442" w14:textId="0C3D0159" w:rsidR="00F57622" w:rsidRDefault="00F57622" w:rsidP="00F57622">
      <w:r>
        <w:t xml:space="preserve">For these abbreviations, also many translations have been taken into </w:t>
      </w:r>
      <w:r w:rsidR="00D24424" w:rsidRPr="00AB0BBC">
        <w:rPr>
          <w:b/>
          <w:bCs/>
        </w:rPr>
        <w:t>TRM_BASIC</w:t>
      </w:r>
      <w:r w:rsidR="00D24424">
        <w:t xml:space="preserve"> package</w:t>
      </w:r>
      <w:r>
        <w:t>.</w:t>
      </w:r>
    </w:p>
    <w:p w14:paraId="618860F2" w14:textId="77777777" w:rsidR="008943AB" w:rsidRDefault="008943AB" w:rsidP="00C0730F"/>
    <w:p w14:paraId="40A00A23" w14:textId="56B1C784" w:rsidR="00AD78BC" w:rsidRDefault="00AD78BC">
      <w:pPr>
        <w:spacing w:line="240" w:lineRule="auto"/>
      </w:pPr>
      <w:bookmarkStart w:id="31" w:name="_Toc433017619"/>
      <w:bookmarkStart w:id="32" w:name="_Toc470014004"/>
      <w:r>
        <w:br w:type="page"/>
      </w:r>
    </w:p>
    <w:p w14:paraId="187E07E0" w14:textId="598E3BFC" w:rsidR="00AD78BC" w:rsidRDefault="00AD78BC" w:rsidP="00AD78BC">
      <w:pPr>
        <w:pStyle w:val="Heading2"/>
      </w:pPr>
      <w:bookmarkStart w:id="33" w:name="_Toc109833481"/>
      <w:r w:rsidRPr="00A02216">
        <w:lastRenderedPageBreak/>
        <w:t>Master Wizard Setup</w:t>
      </w:r>
      <w:bookmarkEnd w:id="33"/>
    </w:p>
    <w:p w14:paraId="3600D8EB" w14:textId="77777777" w:rsidR="00AD78BC" w:rsidRDefault="00AD78BC" w:rsidP="00AD78BC">
      <w:r>
        <w:t xml:space="preserve">Table </w:t>
      </w:r>
      <w:r w:rsidRPr="00204D4D">
        <w:t>6037134</w:t>
      </w:r>
    </w:p>
    <w:p w14:paraId="598E8038" w14:textId="77777777" w:rsidR="00AD78BC" w:rsidRDefault="00AD78BC" w:rsidP="00AD78BC">
      <w:r>
        <w:rPr>
          <w:noProof/>
        </w:rPr>
        <w:drawing>
          <wp:inline distT="0" distB="0" distL="0" distR="0" wp14:anchorId="4D421981" wp14:editId="7BD94738">
            <wp:extent cx="6120130" cy="1476375"/>
            <wp:effectExtent l="0" t="0" r="0" b="9525"/>
            <wp:docPr id="8" name="Picture 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10;&#10;Description automatically generated"/>
                    <pic:cNvPicPr/>
                  </pic:nvPicPr>
                  <pic:blipFill>
                    <a:blip r:embed="rId38"/>
                    <a:stretch>
                      <a:fillRect/>
                    </a:stretch>
                  </pic:blipFill>
                  <pic:spPr>
                    <a:xfrm>
                      <a:off x="0" y="0"/>
                      <a:ext cx="6120130" cy="1476375"/>
                    </a:xfrm>
                    <a:prstGeom prst="rect">
                      <a:avLst/>
                    </a:prstGeom>
                  </pic:spPr>
                </pic:pic>
              </a:graphicData>
            </a:graphic>
          </wp:inline>
        </w:drawing>
      </w:r>
    </w:p>
    <w:p w14:paraId="4AD9BDCF" w14:textId="6AA444FB" w:rsidR="00AD78BC" w:rsidRDefault="00AD78BC" w:rsidP="00AD78BC">
      <w:r>
        <w:t xml:space="preserve">For </w:t>
      </w:r>
      <w:r>
        <w:rPr>
          <w:i/>
          <w:iCs/>
        </w:rPr>
        <w:t xml:space="preserve">ALL </w:t>
      </w:r>
      <w:r>
        <w:t xml:space="preserve">almost all fields of the </w:t>
      </w:r>
      <w:r>
        <w:rPr>
          <w:b/>
          <w:bCs/>
        </w:rPr>
        <w:t xml:space="preserve">Master Wizard Setup </w:t>
      </w:r>
      <w:r>
        <w:t>ha</w:t>
      </w:r>
      <w:r w:rsidR="00C85EFA">
        <w:t>ve</w:t>
      </w:r>
      <w:r>
        <w:t xml:space="preserve"> a checkmark, meaning that simply everything o</w:t>
      </w:r>
      <w:r w:rsidR="00C85EFA">
        <w:t>f</w:t>
      </w:r>
      <w:r>
        <w:t xml:space="preserve"> a Template Master will be copied to a new Master.</w:t>
      </w:r>
    </w:p>
    <w:p w14:paraId="1E538365" w14:textId="3842955F" w:rsidR="00AD78BC" w:rsidRPr="00AD78BC" w:rsidRDefault="00AD78BC" w:rsidP="00AD78BC">
      <w:r>
        <w:t xml:space="preserve">For </w:t>
      </w:r>
      <w:r>
        <w:rPr>
          <w:i/>
          <w:iCs/>
        </w:rPr>
        <w:t xml:space="preserve">BASIC </w:t>
      </w:r>
      <w:r>
        <w:t xml:space="preserve">the fields that have checkmarks in the </w:t>
      </w:r>
      <w:r>
        <w:rPr>
          <w:b/>
          <w:bCs/>
        </w:rPr>
        <w:t xml:space="preserve">Master Wizard Setup </w:t>
      </w:r>
      <w:r>
        <w:t xml:space="preserve">are also </w:t>
      </w:r>
      <w:r w:rsidR="00C85EFA">
        <w:t xml:space="preserve">the fields/data that </w:t>
      </w:r>
      <w:r>
        <w:t xml:space="preserve">would be copied if you do not choose a </w:t>
      </w:r>
      <w:r>
        <w:rPr>
          <w:b/>
          <w:bCs/>
        </w:rPr>
        <w:t>Master Wizard Setup</w:t>
      </w:r>
      <w:r>
        <w:t xml:space="preserve"> when copying a Template Master to a new Master.</w:t>
      </w:r>
    </w:p>
    <w:p w14:paraId="04E48154" w14:textId="77777777" w:rsidR="00AD78BC" w:rsidRPr="00204D4D" w:rsidRDefault="00AD78BC" w:rsidP="00AD78BC">
      <w:pPr>
        <w:rPr>
          <w:i/>
          <w:iCs/>
        </w:rPr>
      </w:pPr>
      <w:r>
        <w:t xml:space="preserve">See </w:t>
      </w:r>
      <w:r w:rsidRPr="00204D4D">
        <w:rPr>
          <w:b/>
          <w:bCs/>
          <w:i/>
          <w:iCs/>
        </w:rPr>
        <w:t>White Paper - TRIMIT Master Wizard and Copy Info</w:t>
      </w:r>
      <w:r>
        <w:rPr>
          <w:b/>
          <w:bCs/>
        </w:rPr>
        <w:t xml:space="preserve"> </w:t>
      </w:r>
      <w:r>
        <w:t>for more details.</w:t>
      </w:r>
    </w:p>
    <w:p w14:paraId="4569EB2C" w14:textId="5B05D59B" w:rsidR="00C0730F" w:rsidRDefault="00C0730F" w:rsidP="00C0730F">
      <w:pPr>
        <w:pStyle w:val="Heading2"/>
      </w:pPr>
      <w:bookmarkStart w:id="34" w:name="_Toc109833482"/>
      <w:r w:rsidRPr="007E2508">
        <w:t>Picture and Picture Relations</w:t>
      </w:r>
      <w:bookmarkEnd w:id="31"/>
      <w:bookmarkEnd w:id="32"/>
      <w:bookmarkEnd w:id="34"/>
    </w:p>
    <w:p w14:paraId="0B6FD4E0" w14:textId="77777777" w:rsidR="00C0730F" w:rsidRDefault="00C0730F" w:rsidP="00C0730F">
      <w:r>
        <w:t>Table 6037180 and 6037181</w:t>
      </w:r>
    </w:p>
    <w:p w14:paraId="5C463957" w14:textId="31883360" w:rsidR="00C0730F" w:rsidRDefault="001675EA" w:rsidP="00C0730F">
      <w:r w:rsidRPr="001675EA">
        <w:rPr>
          <w:noProof/>
        </w:rPr>
        <w:drawing>
          <wp:inline distT="0" distB="0" distL="0" distR="0" wp14:anchorId="5127C01E" wp14:editId="4ED64DCC">
            <wp:extent cx="3383280" cy="5089949"/>
            <wp:effectExtent l="0" t="0" r="7620" b="0"/>
            <wp:docPr id="4" name="Picture 4"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 table&#10;&#10;Description automatically generated"/>
                    <pic:cNvPicPr/>
                  </pic:nvPicPr>
                  <pic:blipFill>
                    <a:blip r:embed="rId39"/>
                    <a:stretch>
                      <a:fillRect/>
                    </a:stretch>
                  </pic:blipFill>
                  <pic:spPr>
                    <a:xfrm>
                      <a:off x="0" y="0"/>
                      <a:ext cx="3409953" cy="5130077"/>
                    </a:xfrm>
                    <a:prstGeom prst="rect">
                      <a:avLst/>
                    </a:prstGeom>
                  </pic:spPr>
                </pic:pic>
              </a:graphicData>
            </a:graphic>
          </wp:inline>
        </w:drawing>
      </w:r>
    </w:p>
    <w:p w14:paraId="1743F921" w14:textId="5E461390" w:rsidR="001675EA" w:rsidRDefault="0054796D" w:rsidP="00C0730F">
      <w:r>
        <w:lastRenderedPageBreak/>
        <w:t>Unfortunately,</w:t>
      </w:r>
      <w:r w:rsidR="00C0730F">
        <w:t xml:space="preserve"> </w:t>
      </w:r>
      <w:r w:rsidR="001675EA">
        <w:t xml:space="preserve">even if you have the </w:t>
      </w:r>
      <w:r>
        <w:rPr>
          <w:b/>
          <w:bCs/>
        </w:rPr>
        <w:t>Picture Relations,</w:t>
      </w:r>
      <w:r w:rsidR="001675EA">
        <w:rPr>
          <w:b/>
          <w:bCs/>
        </w:rPr>
        <w:t xml:space="preserve"> </w:t>
      </w:r>
      <w:r w:rsidR="001675EA">
        <w:t xml:space="preserve">you still </w:t>
      </w:r>
      <w:r>
        <w:t>do not</w:t>
      </w:r>
      <w:r w:rsidR="001675EA">
        <w:t xml:space="preserve"> have the actual pictures connected. That is what you need to do afterwards for every value of the </w:t>
      </w:r>
      <w:r w:rsidR="001675EA">
        <w:rPr>
          <w:i/>
          <w:iCs/>
        </w:rPr>
        <w:t xml:space="preserve">CARE_1 – CARE_6 </w:t>
      </w:r>
      <w:r w:rsidR="001675EA">
        <w:t>Variant.</w:t>
      </w:r>
    </w:p>
    <w:p w14:paraId="32F71700" w14:textId="1CB380AD" w:rsidR="001675EA" w:rsidRDefault="001675EA" w:rsidP="00C0730F">
      <w:r>
        <w:t xml:space="preserve">In </w:t>
      </w:r>
      <w:hyperlink w:anchor="_VarDim_Types_–" w:history="1">
        <w:r w:rsidRPr="001675EA">
          <w:rPr>
            <w:rStyle w:val="Hyperlink"/>
          </w:rPr>
          <w:t>VarDim Types – Wash &amp; Care Labels.</w:t>
        </w:r>
      </w:hyperlink>
      <w:r>
        <w:t xml:space="preserve"> You can see which picture belongs to which Variant.</w:t>
      </w:r>
    </w:p>
    <w:p w14:paraId="2D5C3993" w14:textId="449DF42C" w:rsidR="00A02216" w:rsidRDefault="00A02216" w:rsidP="00C0730F">
      <w:r w:rsidRPr="00A02216">
        <w:rPr>
          <w:noProof/>
        </w:rPr>
        <w:drawing>
          <wp:inline distT="0" distB="0" distL="0" distR="0" wp14:anchorId="7AAD0C61" wp14:editId="14210478">
            <wp:extent cx="6120130" cy="2522855"/>
            <wp:effectExtent l="0" t="0" r="0" b="0"/>
            <wp:docPr id="6" name="Picture 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10;&#10;Description automatically generated"/>
                    <pic:cNvPicPr/>
                  </pic:nvPicPr>
                  <pic:blipFill>
                    <a:blip r:embed="rId40"/>
                    <a:stretch>
                      <a:fillRect/>
                    </a:stretch>
                  </pic:blipFill>
                  <pic:spPr>
                    <a:xfrm>
                      <a:off x="0" y="0"/>
                      <a:ext cx="6120130" cy="2522855"/>
                    </a:xfrm>
                    <a:prstGeom prst="rect">
                      <a:avLst/>
                    </a:prstGeom>
                  </pic:spPr>
                </pic:pic>
              </a:graphicData>
            </a:graphic>
          </wp:inline>
        </w:drawing>
      </w:r>
    </w:p>
    <w:p w14:paraId="3ACDB8DC" w14:textId="2F60F4FB" w:rsidR="00C0730F" w:rsidRDefault="00C0730F" w:rsidP="00C0730F">
      <w:pPr>
        <w:rPr>
          <w:i/>
        </w:rPr>
      </w:pPr>
      <w:r>
        <w:t xml:space="preserve">If you would have done this </w:t>
      </w:r>
      <w:r w:rsidR="00A02216">
        <w:rPr>
          <w:b/>
        </w:rPr>
        <w:t>Import</w:t>
      </w:r>
      <w:r>
        <w:rPr>
          <w:b/>
        </w:rPr>
        <w:t xml:space="preserve"> </w:t>
      </w:r>
      <w:r>
        <w:t>for all the Washing related pictures (000001 – 0000</w:t>
      </w:r>
      <w:r w:rsidR="00C85EFA">
        <w:t>14</w:t>
      </w:r>
      <w:r>
        <w:t xml:space="preserve">), you will also see these pictures in the </w:t>
      </w:r>
      <w:r>
        <w:rPr>
          <w:b/>
        </w:rPr>
        <w:t>Variant Option</w:t>
      </w:r>
      <w:r w:rsidR="00A02216">
        <w:rPr>
          <w:b/>
        </w:rPr>
        <w:t>s</w:t>
      </w:r>
      <w:r>
        <w:rPr>
          <w:b/>
        </w:rPr>
        <w:t xml:space="preserve"> FactBox </w:t>
      </w:r>
      <w:r>
        <w:t xml:space="preserve">of the VarDim Type </w:t>
      </w:r>
      <w:r>
        <w:rPr>
          <w:i/>
        </w:rPr>
        <w:t>CARE_1:</w:t>
      </w:r>
    </w:p>
    <w:p w14:paraId="0139AFAF" w14:textId="3220E4C8" w:rsidR="00C0730F" w:rsidRDefault="00A02216" w:rsidP="00C0730F">
      <w:r>
        <w:rPr>
          <w:noProof/>
        </w:rPr>
        <w:drawing>
          <wp:inline distT="0" distB="0" distL="0" distR="0" wp14:anchorId="32F5994F" wp14:editId="52F7A00B">
            <wp:extent cx="6120130" cy="2197735"/>
            <wp:effectExtent l="0" t="0" r="0" b="0"/>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41"/>
                    <a:stretch>
                      <a:fillRect/>
                    </a:stretch>
                  </pic:blipFill>
                  <pic:spPr>
                    <a:xfrm>
                      <a:off x="0" y="0"/>
                      <a:ext cx="6120130" cy="2197735"/>
                    </a:xfrm>
                    <a:prstGeom prst="rect">
                      <a:avLst/>
                    </a:prstGeom>
                  </pic:spPr>
                </pic:pic>
              </a:graphicData>
            </a:graphic>
          </wp:inline>
        </w:drawing>
      </w:r>
    </w:p>
    <w:p w14:paraId="7DB7DBA4" w14:textId="21560947" w:rsidR="00AD78BC" w:rsidRDefault="00AD78BC" w:rsidP="00C0730F">
      <w:pPr>
        <w:pStyle w:val="Heading2"/>
      </w:pPr>
      <w:bookmarkStart w:id="35" w:name="_Workflow_Template"/>
      <w:bookmarkStart w:id="36" w:name="_Toc433017620"/>
      <w:bookmarkStart w:id="37" w:name="_Toc470014005"/>
      <w:bookmarkStart w:id="38" w:name="_Toc109833483"/>
      <w:bookmarkEnd w:id="35"/>
      <w:r>
        <w:t>Workflow Template</w:t>
      </w:r>
      <w:bookmarkEnd w:id="38"/>
    </w:p>
    <w:p w14:paraId="7CAEA242" w14:textId="76CA6293" w:rsidR="00AD78BC" w:rsidRDefault="00AD78BC" w:rsidP="00AD78BC">
      <w:r>
        <w:t xml:space="preserve">Table </w:t>
      </w:r>
      <w:r w:rsidRPr="00AD78BC">
        <w:t>6037183</w:t>
      </w:r>
      <w:r>
        <w:t xml:space="preserve"> and </w:t>
      </w:r>
      <w:r w:rsidRPr="00AD78BC">
        <w:t>60371</w:t>
      </w:r>
      <w:r>
        <w:t>92</w:t>
      </w:r>
    </w:p>
    <w:p w14:paraId="4D34A8CC" w14:textId="56C47098" w:rsidR="00AD78BC" w:rsidRDefault="00E201DE" w:rsidP="00AD78BC">
      <w:r>
        <w:rPr>
          <w:noProof/>
        </w:rPr>
        <w:drawing>
          <wp:inline distT="0" distB="0" distL="0" distR="0" wp14:anchorId="05CA0660" wp14:editId="295C58B9">
            <wp:extent cx="6120130" cy="2289175"/>
            <wp:effectExtent l="0" t="0" r="0" b="0"/>
            <wp:docPr id="12" name="Picture 1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10;&#10;Description automatically generated with medium confidence"/>
                    <pic:cNvPicPr/>
                  </pic:nvPicPr>
                  <pic:blipFill>
                    <a:blip r:embed="rId42"/>
                    <a:stretch>
                      <a:fillRect/>
                    </a:stretch>
                  </pic:blipFill>
                  <pic:spPr>
                    <a:xfrm>
                      <a:off x="0" y="0"/>
                      <a:ext cx="6120130" cy="2289175"/>
                    </a:xfrm>
                    <a:prstGeom prst="rect">
                      <a:avLst/>
                    </a:prstGeom>
                  </pic:spPr>
                </pic:pic>
              </a:graphicData>
            </a:graphic>
          </wp:inline>
        </w:drawing>
      </w:r>
    </w:p>
    <w:p w14:paraId="49206AAF" w14:textId="3940F72B" w:rsidR="00E201DE" w:rsidRDefault="00E201DE" w:rsidP="00AD78BC">
      <w:r>
        <w:lastRenderedPageBreak/>
        <w:t xml:space="preserve">For </w:t>
      </w:r>
      <w:r>
        <w:rPr>
          <w:i/>
          <w:iCs/>
        </w:rPr>
        <w:t xml:space="preserve">Master </w:t>
      </w:r>
      <w:r>
        <w:t>you would have the Lines:</w:t>
      </w:r>
    </w:p>
    <w:p w14:paraId="0C56F887" w14:textId="44C59ADC" w:rsidR="00E201DE" w:rsidRDefault="00E201DE" w:rsidP="00AD78BC">
      <w:r>
        <w:rPr>
          <w:noProof/>
        </w:rPr>
        <w:drawing>
          <wp:inline distT="0" distB="0" distL="0" distR="0" wp14:anchorId="0DE8CC63" wp14:editId="1A0ECC70">
            <wp:extent cx="6120130" cy="1727835"/>
            <wp:effectExtent l="0" t="0" r="0" b="5715"/>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pic:nvPicPr>
                  <pic:blipFill>
                    <a:blip r:embed="rId43"/>
                    <a:stretch>
                      <a:fillRect/>
                    </a:stretch>
                  </pic:blipFill>
                  <pic:spPr>
                    <a:xfrm>
                      <a:off x="0" y="0"/>
                      <a:ext cx="6120130" cy="1727835"/>
                    </a:xfrm>
                    <a:prstGeom prst="rect">
                      <a:avLst/>
                    </a:prstGeom>
                  </pic:spPr>
                </pic:pic>
              </a:graphicData>
            </a:graphic>
          </wp:inline>
        </w:drawing>
      </w:r>
    </w:p>
    <w:p w14:paraId="6BD2D046" w14:textId="28B2DDF9" w:rsidR="00E201DE" w:rsidRDefault="00E201DE" w:rsidP="00AD78BC">
      <w:r>
        <w:t xml:space="preserve">See these </w:t>
      </w:r>
      <w:r>
        <w:rPr>
          <w:b/>
          <w:bCs/>
        </w:rPr>
        <w:t xml:space="preserve">Workflow Templates </w:t>
      </w:r>
      <w:r>
        <w:t>as examples that the customer can change or use as inspiration.</w:t>
      </w:r>
    </w:p>
    <w:p w14:paraId="70FA6FFF" w14:textId="304472A9" w:rsidR="00E201DE" w:rsidRPr="00E201DE" w:rsidRDefault="0054796D" w:rsidP="00AD78BC">
      <w:r>
        <w:t>Of course,</w:t>
      </w:r>
      <w:r w:rsidR="00E201DE">
        <w:t xml:space="preserve"> the names of the </w:t>
      </w:r>
      <w:r w:rsidR="00E201DE">
        <w:rPr>
          <w:b/>
          <w:bCs/>
        </w:rPr>
        <w:t xml:space="preserve">Assign Status Code </w:t>
      </w:r>
      <w:r w:rsidR="00E201DE">
        <w:t xml:space="preserve">must comply with the </w:t>
      </w:r>
      <w:hyperlink w:anchor="_Status_Code" w:history="1">
        <w:r w:rsidR="00E201DE" w:rsidRPr="00E201DE">
          <w:rPr>
            <w:rStyle w:val="Hyperlink"/>
            <w:b/>
            <w:bCs/>
          </w:rPr>
          <w:t>Status Codes</w:t>
        </w:r>
      </w:hyperlink>
      <w:r w:rsidR="00E201DE">
        <w:rPr>
          <w:b/>
          <w:bCs/>
        </w:rPr>
        <w:t xml:space="preserve"> </w:t>
      </w:r>
      <w:r w:rsidR="00E201DE">
        <w:t>that have been created.</w:t>
      </w:r>
    </w:p>
    <w:p w14:paraId="42F10E3C" w14:textId="0E7370B7" w:rsidR="00C0730F" w:rsidRDefault="00C0730F" w:rsidP="00C0730F">
      <w:pPr>
        <w:pStyle w:val="Heading2"/>
      </w:pPr>
      <w:bookmarkStart w:id="39" w:name="_Status_Code"/>
      <w:bookmarkStart w:id="40" w:name="_Toc109833484"/>
      <w:bookmarkEnd w:id="39"/>
      <w:r>
        <w:t>Status Code</w:t>
      </w:r>
      <w:bookmarkEnd w:id="36"/>
      <w:bookmarkEnd w:id="37"/>
      <w:bookmarkEnd w:id="40"/>
    </w:p>
    <w:p w14:paraId="34BBE672" w14:textId="77777777" w:rsidR="00C0730F" w:rsidRDefault="00C0730F" w:rsidP="00C0730F">
      <w:r>
        <w:t>Table 6037194</w:t>
      </w:r>
    </w:p>
    <w:p w14:paraId="2784644E" w14:textId="1A8D99C2" w:rsidR="00C0730F" w:rsidRDefault="00E201DE" w:rsidP="00C0730F">
      <w:r>
        <w:rPr>
          <w:noProof/>
        </w:rPr>
        <w:drawing>
          <wp:inline distT="0" distB="0" distL="0" distR="0" wp14:anchorId="4550678A" wp14:editId="07151D2F">
            <wp:extent cx="6120130" cy="1763395"/>
            <wp:effectExtent l="0" t="0" r="0" b="8255"/>
            <wp:docPr id="19" name="Picture 19"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application&#10;&#10;Description automatically generated"/>
                    <pic:cNvPicPr/>
                  </pic:nvPicPr>
                  <pic:blipFill>
                    <a:blip r:embed="rId44"/>
                    <a:stretch>
                      <a:fillRect/>
                    </a:stretch>
                  </pic:blipFill>
                  <pic:spPr>
                    <a:xfrm>
                      <a:off x="0" y="0"/>
                      <a:ext cx="6120130" cy="1763395"/>
                    </a:xfrm>
                    <a:prstGeom prst="rect">
                      <a:avLst/>
                    </a:prstGeom>
                  </pic:spPr>
                </pic:pic>
              </a:graphicData>
            </a:graphic>
          </wp:inline>
        </w:drawing>
      </w:r>
    </w:p>
    <w:p w14:paraId="1D08C35A" w14:textId="4CA73F9B" w:rsidR="00C0730F" w:rsidRDefault="00E201DE" w:rsidP="00C0730F">
      <w:pPr>
        <w:rPr>
          <w:iCs/>
        </w:rPr>
      </w:pPr>
      <w:r>
        <w:rPr>
          <w:iCs/>
        </w:rPr>
        <w:t xml:space="preserve">If you have other </w:t>
      </w:r>
      <w:r>
        <w:rPr>
          <w:b/>
          <w:bCs/>
          <w:iCs/>
        </w:rPr>
        <w:t xml:space="preserve">Status Codes </w:t>
      </w:r>
      <w:r>
        <w:rPr>
          <w:iCs/>
        </w:rPr>
        <w:t xml:space="preserve">as </w:t>
      </w:r>
      <w:r w:rsidR="00927BCE">
        <w:rPr>
          <w:iCs/>
        </w:rPr>
        <w:t xml:space="preserve">in this list, also look at the </w:t>
      </w:r>
      <w:hyperlink w:anchor="_Role_Center_Setup" w:history="1">
        <w:r w:rsidR="00927BCE" w:rsidRPr="00927BCE">
          <w:rPr>
            <w:rStyle w:val="Hyperlink"/>
            <w:b/>
            <w:bCs/>
            <w:iCs/>
          </w:rPr>
          <w:t>Role Center Setup</w:t>
        </w:r>
      </w:hyperlink>
      <w:r w:rsidR="00927BCE">
        <w:rPr>
          <w:b/>
          <w:bCs/>
          <w:iCs/>
        </w:rPr>
        <w:t xml:space="preserve"> </w:t>
      </w:r>
      <w:r w:rsidR="00927BCE">
        <w:rPr>
          <w:iCs/>
        </w:rPr>
        <w:t xml:space="preserve">and the </w:t>
      </w:r>
      <w:hyperlink w:anchor="_Workflow_Template" w:history="1">
        <w:r w:rsidR="00927BCE" w:rsidRPr="00927BCE">
          <w:rPr>
            <w:rStyle w:val="Hyperlink"/>
            <w:b/>
            <w:bCs/>
            <w:iCs/>
          </w:rPr>
          <w:t>Workflow Templates</w:t>
        </w:r>
      </w:hyperlink>
      <w:r w:rsidR="00927BCE">
        <w:rPr>
          <w:b/>
          <w:bCs/>
          <w:iCs/>
        </w:rPr>
        <w:t xml:space="preserve"> </w:t>
      </w:r>
      <w:r w:rsidR="00927BCE">
        <w:rPr>
          <w:iCs/>
        </w:rPr>
        <w:t xml:space="preserve">where these </w:t>
      </w:r>
      <w:r w:rsidR="00927BCE">
        <w:rPr>
          <w:b/>
          <w:bCs/>
          <w:iCs/>
        </w:rPr>
        <w:t xml:space="preserve">Status Codes </w:t>
      </w:r>
      <w:r w:rsidR="00927BCE">
        <w:rPr>
          <w:iCs/>
        </w:rPr>
        <w:t>are used.</w:t>
      </w:r>
    </w:p>
    <w:p w14:paraId="473FECCF" w14:textId="3743EE0F" w:rsidR="00927BCE" w:rsidRPr="00927BCE" w:rsidRDefault="00927BCE" w:rsidP="00C0730F">
      <w:pPr>
        <w:rPr>
          <w:iCs/>
        </w:rPr>
      </w:pPr>
      <w:r>
        <w:rPr>
          <w:iCs/>
        </w:rPr>
        <w:t xml:space="preserve">See </w:t>
      </w:r>
      <w:r>
        <w:rPr>
          <w:b/>
          <w:bCs/>
          <w:i/>
        </w:rPr>
        <w:t xml:space="preserve">White Paper – TRIMIT Collections </w:t>
      </w:r>
      <w:r>
        <w:rPr>
          <w:iCs/>
        </w:rPr>
        <w:t>for more details.</w:t>
      </w:r>
    </w:p>
    <w:p w14:paraId="1BED225A" w14:textId="33570FD0" w:rsidR="00C0730F" w:rsidRDefault="00C0730F" w:rsidP="00C0730F">
      <w:pPr>
        <w:pStyle w:val="Heading2"/>
      </w:pPr>
      <w:bookmarkStart w:id="41" w:name="_Toc433017621"/>
      <w:bookmarkStart w:id="42" w:name="_Toc470014006"/>
      <w:bookmarkStart w:id="43" w:name="_Toc109833485"/>
      <w:r>
        <w:t>PDM Report Set</w:t>
      </w:r>
      <w:bookmarkEnd w:id="41"/>
      <w:bookmarkEnd w:id="42"/>
      <w:bookmarkEnd w:id="43"/>
    </w:p>
    <w:p w14:paraId="2E067FE5" w14:textId="49137D12" w:rsidR="00927BCE" w:rsidRPr="00927BCE" w:rsidRDefault="00927BCE" w:rsidP="00927BCE">
      <w:r>
        <w:t>Tables 6037230, 6037231 and 6037232</w:t>
      </w:r>
    </w:p>
    <w:p w14:paraId="58980B21" w14:textId="77777777" w:rsidR="00EB72BA" w:rsidRDefault="003B0E89" w:rsidP="00C0730F">
      <w:pPr>
        <w:rPr>
          <w:noProof/>
        </w:rPr>
      </w:pPr>
      <w:r>
        <w:rPr>
          <w:noProof/>
        </w:rPr>
        <w:drawing>
          <wp:inline distT="0" distB="0" distL="0" distR="0" wp14:anchorId="01957DAA" wp14:editId="2EFCBFB9">
            <wp:extent cx="5949555" cy="1661160"/>
            <wp:effectExtent l="0" t="0" r="0" b="0"/>
            <wp:docPr id="20" name="Picture 2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 application, email&#10;&#10;Description automatically generated"/>
                    <pic:cNvPicPr/>
                  </pic:nvPicPr>
                  <pic:blipFill>
                    <a:blip r:embed="rId45"/>
                    <a:stretch>
                      <a:fillRect/>
                    </a:stretch>
                  </pic:blipFill>
                  <pic:spPr>
                    <a:xfrm>
                      <a:off x="0" y="0"/>
                      <a:ext cx="6005922" cy="1676898"/>
                    </a:xfrm>
                    <a:prstGeom prst="rect">
                      <a:avLst/>
                    </a:prstGeom>
                  </pic:spPr>
                </pic:pic>
              </a:graphicData>
            </a:graphic>
          </wp:inline>
        </w:drawing>
      </w:r>
      <w:r w:rsidRPr="003B0E89">
        <w:rPr>
          <w:noProof/>
        </w:rPr>
        <w:t xml:space="preserve"> </w:t>
      </w:r>
    </w:p>
    <w:p w14:paraId="734B91F6" w14:textId="4398D108" w:rsidR="00C0730F" w:rsidRDefault="003B0E89" w:rsidP="00C0730F">
      <w:r>
        <w:rPr>
          <w:noProof/>
        </w:rPr>
        <w:lastRenderedPageBreak/>
        <w:drawing>
          <wp:inline distT="0" distB="0" distL="0" distR="0" wp14:anchorId="07A6599B" wp14:editId="3AAAE426">
            <wp:extent cx="4693993" cy="5242560"/>
            <wp:effectExtent l="0" t="0" r="0" b="0"/>
            <wp:docPr id="21" name="Picture 2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with medium confidence"/>
                    <pic:cNvPicPr/>
                  </pic:nvPicPr>
                  <pic:blipFill>
                    <a:blip r:embed="rId46"/>
                    <a:stretch>
                      <a:fillRect/>
                    </a:stretch>
                  </pic:blipFill>
                  <pic:spPr>
                    <a:xfrm>
                      <a:off x="0" y="0"/>
                      <a:ext cx="4717630" cy="5268960"/>
                    </a:xfrm>
                    <a:prstGeom prst="rect">
                      <a:avLst/>
                    </a:prstGeom>
                  </pic:spPr>
                </pic:pic>
              </a:graphicData>
            </a:graphic>
          </wp:inline>
        </w:drawing>
      </w:r>
    </w:p>
    <w:p w14:paraId="352B7E35" w14:textId="440CFC6C" w:rsidR="00C0730F" w:rsidRDefault="00C0730F" w:rsidP="00C0730F">
      <w:r>
        <w:t xml:space="preserve">Just </w:t>
      </w:r>
      <w:r w:rsidR="004855C1">
        <w:t>an</w:t>
      </w:r>
      <w:r>
        <w:t xml:space="preserve"> example where </w:t>
      </w:r>
      <w:r>
        <w:rPr>
          <w:i/>
        </w:rPr>
        <w:t xml:space="preserve">DEFAULT </w:t>
      </w:r>
      <w:r>
        <w:t>also has default fields selected for the header of the PDM Reports.</w:t>
      </w:r>
    </w:p>
    <w:p w14:paraId="413C8C88" w14:textId="7F28A4FA" w:rsidR="004855C1" w:rsidRDefault="0054796D" w:rsidP="00C0730F">
      <w:r>
        <w:t>Of course,</w:t>
      </w:r>
      <w:r w:rsidR="004855C1">
        <w:t xml:space="preserve"> you can discuss with the customer which 10 fields he wants to have in the header of the PDM Reports.</w:t>
      </w:r>
    </w:p>
    <w:p w14:paraId="60958A33" w14:textId="77777777" w:rsidR="00C0730F" w:rsidRDefault="00C0730F" w:rsidP="00C0730F"/>
    <w:p w14:paraId="63E3A349" w14:textId="77777777" w:rsidR="00C0730F" w:rsidRDefault="00C0730F" w:rsidP="00C0730F">
      <w:r>
        <w:t xml:space="preserve">The </w:t>
      </w:r>
      <w:r>
        <w:rPr>
          <w:i/>
        </w:rPr>
        <w:t xml:space="preserve">ALL </w:t>
      </w:r>
      <w:r>
        <w:t>Report Set, contains the following individual Reports:</w:t>
      </w:r>
    </w:p>
    <w:p w14:paraId="2EFC22C7" w14:textId="03E67ABD" w:rsidR="00C0730F" w:rsidRDefault="003B0E89" w:rsidP="00C0730F">
      <w:r>
        <w:rPr>
          <w:noProof/>
        </w:rPr>
        <w:drawing>
          <wp:inline distT="0" distB="0" distL="0" distR="0" wp14:anchorId="3BFF4D7F" wp14:editId="206BCBA8">
            <wp:extent cx="5133991" cy="2255520"/>
            <wp:effectExtent l="0" t="0" r="9525"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47"/>
                    <a:stretch>
                      <a:fillRect/>
                    </a:stretch>
                  </pic:blipFill>
                  <pic:spPr>
                    <a:xfrm>
                      <a:off x="0" y="0"/>
                      <a:ext cx="5196448" cy="2282959"/>
                    </a:xfrm>
                    <a:prstGeom prst="rect">
                      <a:avLst/>
                    </a:prstGeom>
                  </pic:spPr>
                </pic:pic>
              </a:graphicData>
            </a:graphic>
          </wp:inline>
        </w:drawing>
      </w:r>
    </w:p>
    <w:p w14:paraId="4816F56B" w14:textId="2FB44F68" w:rsidR="00927BCE" w:rsidRPr="007947B9" w:rsidRDefault="00927BCE" w:rsidP="00C0730F">
      <w:r>
        <w:t xml:space="preserve">See </w:t>
      </w:r>
      <w:r w:rsidRPr="00927BCE">
        <w:rPr>
          <w:b/>
          <w:bCs/>
          <w:i/>
          <w:iCs/>
        </w:rPr>
        <w:t>White Paper - TRIMIT PDM Report Set</w:t>
      </w:r>
      <w:r>
        <w:t xml:space="preserve"> for more details.</w:t>
      </w:r>
    </w:p>
    <w:p w14:paraId="19CEFE6B" w14:textId="77777777" w:rsidR="00C0730F" w:rsidRDefault="00C0730F" w:rsidP="00C0730F">
      <w:pPr>
        <w:pStyle w:val="Heading2"/>
      </w:pPr>
      <w:bookmarkStart w:id="44" w:name="_Toc433017622"/>
      <w:bookmarkStart w:id="45" w:name="_Toc470014007"/>
      <w:bookmarkStart w:id="46" w:name="_Toc109833486"/>
      <w:r>
        <w:lastRenderedPageBreak/>
        <w:t>MRP Setup</w:t>
      </w:r>
      <w:bookmarkEnd w:id="44"/>
      <w:bookmarkEnd w:id="45"/>
      <w:bookmarkEnd w:id="46"/>
    </w:p>
    <w:p w14:paraId="35030558" w14:textId="339ACDD4" w:rsidR="00C0730F" w:rsidRDefault="00C0730F" w:rsidP="00C0730F">
      <w:r>
        <w:t>Table 603730</w:t>
      </w:r>
      <w:r w:rsidR="003B0E89">
        <w:t>7</w:t>
      </w:r>
    </w:p>
    <w:p w14:paraId="4FF0DCD5" w14:textId="15776E27" w:rsidR="00C0730F" w:rsidRDefault="003B0E89" w:rsidP="00C0730F">
      <w:r>
        <w:rPr>
          <w:noProof/>
        </w:rPr>
        <w:drawing>
          <wp:inline distT="0" distB="0" distL="0" distR="0" wp14:anchorId="21C9811F" wp14:editId="300AF8A9">
            <wp:extent cx="4495800" cy="1238952"/>
            <wp:effectExtent l="0" t="0" r="0" b="0"/>
            <wp:docPr id="23" name="Picture 23" descr="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 application&#10;&#10;Description automatically generated"/>
                    <pic:cNvPicPr/>
                  </pic:nvPicPr>
                  <pic:blipFill>
                    <a:blip r:embed="rId48"/>
                    <a:stretch>
                      <a:fillRect/>
                    </a:stretch>
                  </pic:blipFill>
                  <pic:spPr>
                    <a:xfrm>
                      <a:off x="0" y="0"/>
                      <a:ext cx="4507881" cy="1242281"/>
                    </a:xfrm>
                    <a:prstGeom prst="rect">
                      <a:avLst/>
                    </a:prstGeom>
                  </pic:spPr>
                </pic:pic>
              </a:graphicData>
            </a:graphic>
          </wp:inline>
        </w:drawing>
      </w:r>
    </w:p>
    <w:p w14:paraId="137AAB75" w14:textId="515EFDDB" w:rsidR="003B0E89" w:rsidRDefault="00C0730F" w:rsidP="00C0730F">
      <w:r>
        <w:t xml:space="preserve">Just </w:t>
      </w:r>
      <w:r w:rsidR="0054796D">
        <w:t>two</w:t>
      </w:r>
      <w:r>
        <w:t xml:space="preserve"> examples for using Actions or creating Purchase/Production directly.</w:t>
      </w:r>
    </w:p>
    <w:p w14:paraId="6654A561" w14:textId="443142A1" w:rsidR="00C0730F" w:rsidRDefault="003B0E89" w:rsidP="00C0730F">
      <w:r>
        <w:t xml:space="preserve">See </w:t>
      </w:r>
      <w:r>
        <w:rPr>
          <w:b/>
          <w:bCs/>
          <w:i/>
          <w:iCs/>
        </w:rPr>
        <w:t xml:space="preserve">White Paper – TRIMIT </w:t>
      </w:r>
      <w:r w:rsidR="000E6C00" w:rsidRPr="000E6C00">
        <w:rPr>
          <w:b/>
          <w:bCs/>
          <w:i/>
          <w:iCs/>
        </w:rPr>
        <w:t>Material Requirement Planning</w:t>
      </w:r>
      <w:r w:rsidR="000E6C00">
        <w:rPr>
          <w:b/>
          <w:bCs/>
          <w:i/>
          <w:iCs/>
        </w:rPr>
        <w:t xml:space="preserve"> </w:t>
      </w:r>
      <w:r w:rsidR="000E6C00">
        <w:t>for more details.</w:t>
      </w:r>
      <w:r w:rsidR="00C0730F">
        <w:t xml:space="preserve"> </w:t>
      </w:r>
    </w:p>
    <w:p w14:paraId="4FD5FDB5" w14:textId="5F72D926" w:rsidR="000E6C00" w:rsidRDefault="000E6C00" w:rsidP="00C0730F">
      <w:pPr>
        <w:pStyle w:val="Heading2"/>
      </w:pPr>
      <w:bookmarkStart w:id="47" w:name="_Toc433017623"/>
      <w:bookmarkStart w:id="48" w:name="_Toc470014008"/>
      <w:bookmarkStart w:id="49" w:name="_Toc109833487"/>
      <w:r w:rsidRPr="000E6C00">
        <w:t>Production Journal Batch</w:t>
      </w:r>
      <w:bookmarkEnd w:id="49"/>
    </w:p>
    <w:p w14:paraId="5401832F" w14:textId="6CE7F013" w:rsidR="000E6C00" w:rsidRDefault="000E6C00" w:rsidP="000E6C00">
      <w:r>
        <w:t xml:space="preserve">Table </w:t>
      </w:r>
      <w:r w:rsidRPr="000E6C00">
        <w:t>6037317</w:t>
      </w:r>
    </w:p>
    <w:p w14:paraId="47A51BB4" w14:textId="4C48D0C4" w:rsidR="000E6C00" w:rsidRDefault="000E6C00" w:rsidP="000E6C00">
      <w:r>
        <w:rPr>
          <w:noProof/>
        </w:rPr>
        <w:drawing>
          <wp:inline distT="0" distB="0" distL="0" distR="0" wp14:anchorId="23B0A458" wp14:editId="1C999DD6">
            <wp:extent cx="6120130" cy="73850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738505"/>
                    </a:xfrm>
                    <a:prstGeom prst="rect">
                      <a:avLst/>
                    </a:prstGeom>
                  </pic:spPr>
                </pic:pic>
              </a:graphicData>
            </a:graphic>
          </wp:inline>
        </w:drawing>
      </w:r>
    </w:p>
    <w:p w14:paraId="207DC79F" w14:textId="6320B156" w:rsidR="000E6C00" w:rsidRDefault="000E6C00" w:rsidP="000E6C00">
      <w:r>
        <w:t>Only needed if you have Postings of Consumptions</w:t>
      </w:r>
      <w:r w:rsidR="004855C1">
        <w:t xml:space="preserve"> or Finishing</w:t>
      </w:r>
      <w:r>
        <w:t xml:space="preserve"> for Production Orders.</w:t>
      </w:r>
    </w:p>
    <w:p w14:paraId="6574ED13" w14:textId="013766CA" w:rsidR="000E6C00" w:rsidRDefault="000E6C00" w:rsidP="000E6C00">
      <w:r>
        <w:t xml:space="preserve">If not needed, you can delete this record, but then also delete it from the </w:t>
      </w:r>
      <w:r>
        <w:rPr>
          <w:b/>
          <w:bCs/>
        </w:rPr>
        <w:t>Production Setup</w:t>
      </w:r>
      <w:r>
        <w:t>!</w:t>
      </w:r>
    </w:p>
    <w:p w14:paraId="58595773" w14:textId="4DE2E90E" w:rsidR="00C0730F" w:rsidRDefault="00C0730F" w:rsidP="00C0730F">
      <w:pPr>
        <w:pStyle w:val="Heading2"/>
      </w:pPr>
      <w:bookmarkStart w:id="50" w:name="_Toc109833488"/>
      <w:r>
        <w:t>MRP Action Journal Batch</w:t>
      </w:r>
      <w:bookmarkEnd w:id="47"/>
      <w:bookmarkEnd w:id="48"/>
      <w:bookmarkEnd w:id="50"/>
    </w:p>
    <w:p w14:paraId="767CAF1D" w14:textId="54B580A3" w:rsidR="00C0730F" w:rsidRDefault="00C0730F" w:rsidP="00C0730F">
      <w:r>
        <w:t>Table 6037319</w:t>
      </w:r>
    </w:p>
    <w:p w14:paraId="5214C2F9" w14:textId="2DAF4E58" w:rsidR="00CF0DDE" w:rsidRPr="00CF0DDE" w:rsidRDefault="00CF0DDE" w:rsidP="00C0730F">
      <w:r>
        <w:t xml:space="preserve">Can be maintained via the </w:t>
      </w:r>
      <w:r>
        <w:rPr>
          <w:b/>
          <w:bCs/>
        </w:rPr>
        <w:t>MRP Actions</w:t>
      </w:r>
      <w:r>
        <w:t>.</w:t>
      </w:r>
    </w:p>
    <w:p w14:paraId="2856F1A9" w14:textId="3EB9CF6C" w:rsidR="00C0730F" w:rsidRDefault="000E6C00" w:rsidP="00C0730F">
      <w:r>
        <w:rPr>
          <w:noProof/>
        </w:rPr>
        <w:drawing>
          <wp:inline distT="0" distB="0" distL="0" distR="0" wp14:anchorId="7957485C" wp14:editId="62A53278">
            <wp:extent cx="6120130" cy="1183005"/>
            <wp:effectExtent l="0" t="0" r="0" b="0"/>
            <wp:docPr id="25" name="Picture 25"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 chat or text message&#10;&#10;Description automatically generated"/>
                    <pic:cNvPicPr/>
                  </pic:nvPicPr>
                  <pic:blipFill>
                    <a:blip r:embed="rId50"/>
                    <a:stretch>
                      <a:fillRect/>
                    </a:stretch>
                  </pic:blipFill>
                  <pic:spPr>
                    <a:xfrm>
                      <a:off x="0" y="0"/>
                      <a:ext cx="6120130" cy="1183005"/>
                    </a:xfrm>
                    <a:prstGeom prst="rect">
                      <a:avLst/>
                    </a:prstGeom>
                  </pic:spPr>
                </pic:pic>
              </a:graphicData>
            </a:graphic>
          </wp:inline>
        </w:drawing>
      </w:r>
    </w:p>
    <w:p w14:paraId="2A819944" w14:textId="734515A2" w:rsidR="00C0730F" w:rsidRDefault="00C0730F" w:rsidP="00C0730F">
      <w:r>
        <w:t>Needed, if a customer wants to use the MRP Actions</w:t>
      </w:r>
      <w:r w:rsidR="000E6C00">
        <w:t xml:space="preserve">, but you </w:t>
      </w:r>
      <w:r w:rsidR="0054796D">
        <w:t>do not</w:t>
      </w:r>
      <w:r w:rsidR="000E6C00">
        <w:t xml:space="preserve"> have to create several </w:t>
      </w:r>
      <w:r w:rsidR="000E6C00" w:rsidRPr="000E6C00">
        <w:rPr>
          <w:b/>
          <w:bCs/>
        </w:rPr>
        <w:t>Batch Names</w:t>
      </w:r>
      <w:r>
        <w:t>.</w:t>
      </w:r>
    </w:p>
    <w:p w14:paraId="330182C8" w14:textId="1B8CEAF9" w:rsidR="000E6C00" w:rsidRDefault="000E6C00" w:rsidP="00C0730F">
      <w:r>
        <w:t xml:space="preserve">See </w:t>
      </w:r>
      <w:r>
        <w:rPr>
          <w:b/>
          <w:bCs/>
          <w:i/>
          <w:iCs/>
        </w:rPr>
        <w:t xml:space="preserve">White Paper – TRIMIT </w:t>
      </w:r>
      <w:r w:rsidRPr="000E6C00">
        <w:rPr>
          <w:b/>
          <w:bCs/>
          <w:i/>
          <w:iCs/>
        </w:rPr>
        <w:t>Material Requirement Planning</w:t>
      </w:r>
      <w:r>
        <w:rPr>
          <w:b/>
          <w:bCs/>
          <w:i/>
          <w:iCs/>
        </w:rPr>
        <w:t xml:space="preserve"> </w:t>
      </w:r>
      <w:r>
        <w:t>for more details.</w:t>
      </w:r>
    </w:p>
    <w:p w14:paraId="081F0244" w14:textId="77777777" w:rsidR="000E6C00" w:rsidRPr="000E6C00" w:rsidRDefault="000E6C00" w:rsidP="00C0730F"/>
    <w:p w14:paraId="48E19A5F" w14:textId="30770804" w:rsidR="00C0730F" w:rsidRDefault="00CF0DDE" w:rsidP="00CF0DDE">
      <w:pPr>
        <w:pStyle w:val="Heading2"/>
      </w:pPr>
      <w:bookmarkStart w:id="51" w:name="_Toc109833489"/>
      <w:r>
        <w:t>Maintenance Setup</w:t>
      </w:r>
      <w:bookmarkEnd w:id="51"/>
    </w:p>
    <w:p w14:paraId="617B3BF8" w14:textId="0199B47E" w:rsidR="00CF0DDE" w:rsidRDefault="00CF0DDE" w:rsidP="00CF0DDE">
      <w:r>
        <w:t xml:space="preserve">Table </w:t>
      </w:r>
      <w:r w:rsidRPr="00CF0DDE">
        <w:t>6037328</w:t>
      </w:r>
    </w:p>
    <w:p w14:paraId="00ADFFC6" w14:textId="7D8FEC5D" w:rsidR="00CF0DDE" w:rsidRDefault="00CF0DDE" w:rsidP="00CF0DDE">
      <w:r>
        <w:t xml:space="preserve">Can be maintained via the </w:t>
      </w:r>
      <w:r>
        <w:rPr>
          <w:b/>
          <w:bCs/>
        </w:rPr>
        <w:t>Inventory Setup</w:t>
      </w:r>
      <w:r>
        <w:t>.</w:t>
      </w:r>
    </w:p>
    <w:p w14:paraId="156BA40C" w14:textId="2771EDBF" w:rsidR="00CF0DDE" w:rsidRDefault="00CF0DDE" w:rsidP="00CF0DDE">
      <w:r>
        <w:rPr>
          <w:noProof/>
        </w:rPr>
        <w:drawing>
          <wp:inline distT="0" distB="0" distL="0" distR="0" wp14:anchorId="726DD34A" wp14:editId="63C1FFA5">
            <wp:extent cx="2635238" cy="1280160"/>
            <wp:effectExtent l="0" t="0" r="0" b="0"/>
            <wp:docPr id="26" name="Picture 2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10;&#10;Description automatically generated"/>
                    <pic:cNvPicPr/>
                  </pic:nvPicPr>
                  <pic:blipFill>
                    <a:blip r:embed="rId51"/>
                    <a:stretch>
                      <a:fillRect/>
                    </a:stretch>
                  </pic:blipFill>
                  <pic:spPr>
                    <a:xfrm>
                      <a:off x="0" y="0"/>
                      <a:ext cx="2654875" cy="1289699"/>
                    </a:xfrm>
                    <a:prstGeom prst="rect">
                      <a:avLst/>
                    </a:prstGeom>
                  </pic:spPr>
                </pic:pic>
              </a:graphicData>
            </a:graphic>
          </wp:inline>
        </w:drawing>
      </w:r>
    </w:p>
    <w:p w14:paraId="4E434802" w14:textId="410DB77A" w:rsidR="00CF0DDE" w:rsidRDefault="00CF0DDE" w:rsidP="00CF0DDE">
      <w:r>
        <w:rPr>
          <w:noProof/>
        </w:rPr>
        <w:lastRenderedPageBreak/>
        <w:drawing>
          <wp:inline distT="0" distB="0" distL="0" distR="0" wp14:anchorId="7E4B8B55" wp14:editId="41E31E49">
            <wp:extent cx="6120130" cy="2160270"/>
            <wp:effectExtent l="0" t="0" r="0" b="0"/>
            <wp:docPr id="27" name="Picture 27"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able&#10;&#10;Description automatically generated"/>
                    <pic:cNvPicPr/>
                  </pic:nvPicPr>
                  <pic:blipFill>
                    <a:blip r:embed="rId52"/>
                    <a:stretch>
                      <a:fillRect/>
                    </a:stretch>
                  </pic:blipFill>
                  <pic:spPr>
                    <a:xfrm>
                      <a:off x="0" y="0"/>
                      <a:ext cx="6120130" cy="2160270"/>
                    </a:xfrm>
                    <a:prstGeom prst="rect">
                      <a:avLst/>
                    </a:prstGeom>
                  </pic:spPr>
                </pic:pic>
              </a:graphicData>
            </a:graphic>
          </wp:inline>
        </w:drawing>
      </w:r>
    </w:p>
    <w:p w14:paraId="46449ECF" w14:textId="0B070965" w:rsidR="00CF0DDE" w:rsidRDefault="00CF0DDE" w:rsidP="00CF0DDE">
      <w:r>
        <w:t xml:space="preserve">See </w:t>
      </w:r>
      <w:r>
        <w:rPr>
          <w:b/>
          <w:bCs/>
          <w:i/>
          <w:iCs/>
        </w:rPr>
        <w:t xml:space="preserve">White Paper – TRIMIT Setups </w:t>
      </w:r>
      <w:r>
        <w:t>for more details.</w:t>
      </w:r>
    </w:p>
    <w:p w14:paraId="28002E20" w14:textId="5C674FC2" w:rsidR="00CF0DDE" w:rsidRDefault="00CF0DDE" w:rsidP="00CF0DDE">
      <w:pPr>
        <w:pStyle w:val="Heading2"/>
      </w:pPr>
      <w:bookmarkStart w:id="52" w:name="_Toc109833490"/>
      <w:r w:rsidRPr="00CF0DDE">
        <w:t>Report Layout Settings</w:t>
      </w:r>
      <w:bookmarkEnd w:id="52"/>
    </w:p>
    <w:p w14:paraId="3E5A3C5D" w14:textId="68F52EA1" w:rsidR="00CF0DDE" w:rsidRDefault="00CF0DDE" w:rsidP="00CF0DDE">
      <w:r>
        <w:t>Table 6037350</w:t>
      </w:r>
    </w:p>
    <w:p w14:paraId="210AD6D8" w14:textId="34483C06" w:rsidR="00CF0DDE" w:rsidRDefault="00CF0DDE" w:rsidP="00CF0DDE">
      <w:r>
        <w:rPr>
          <w:noProof/>
        </w:rPr>
        <w:drawing>
          <wp:inline distT="0" distB="0" distL="0" distR="0" wp14:anchorId="26516CC3" wp14:editId="2306F164">
            <wp:extent cx="6120130" cy="1464945"/>
            <wp:effectExtent l="0" t="0" r="0" b="1905"/>
            <wp:docPr id="28"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application&#10;&#10;Description automatically generated"/>
                    <pic:cNvPicPr/>
                  </pic:nvPicPr>
                  <pic:blipFill>
                    <a:blip r:embed="rId53"/>
                    <a:stretch>
                      <a:fillRect/>
                    </a:stretch>
                  </pic:blipFill>
                  <pic:spPr>
                    <a:xfrm>
                      <a:off x="0" y="0"/>
                      <a:ext cx="6120130" cy="1464945"/>
                    </a:xfrm>
                    <a:prstGeom prst="rect">
                      <a:avLst/>
                    </a:prstGeom>
                  </pic:spPr>
                </pic:pic>
              </a:graphicData>
            </a:graphic>
          </wp:inline>
        </w:drawing>
      </w:r>
    </w:p>
    <w:p w14:paraId="52338FEA" w14:textId="4DA4CD1D" w:rsidR="00CF0DDE" w:rsidRDefault="00CF0DDE" w:rsidP="00CF0DDE">
      <w:r>
        <w:t xml:space="preserve">They are used in the </w:t>
      </w:r>
      <w:r w:rsidR="00BA756D">
        <w:t>TRIMIT Reports for Sales Quote, Order, Shipment, Invoice, Purchase Order, Pick Document per Orders.</w:t>
      </w:r>
    </w:p>
    <w:p w14:paraId="465DB08B" w14:textId="5DE19387" w:rsidR="00BA756D" w:rsidRDefault="00BA756D" w:rsidP="00CF0DDE">
      <w:r>
        <w:t>Only applicable if the customer use</w:t>
      </w:r>
      <w:r w:rsidR="004855C1">
        <w:t>s</w:t>
      </w:r>
      <w:r>
        <w:t xml:space="preserve"> the TRIMIT </w:t>
      </w:r>
      <w:r w:rsidR="0054796D">
        <w:t>Reports,</w:t>
      </w:r>
      <w:r>
        <w:t xml:space="preserve"> or Customized Reports based on the TRIMIT Reports.</w:t>
      </w:r>
    </w:p>
    <w:p w14:paraId="40A2B6D4" w14:textId="5A0EFEA1" w:rsidR="00BA756D" w:rsidRDefault="00BA756D" w:rsidP="00CF0DDE">
      <w:r>
        <w:t xml:space="preserve">See </w:t>
      </w:r>
      <w:r>
        <w:rPr>
          <w:b/>
          <w:bCs/>
          <w:i/>
          <w:iCs/>
        </w:rPr>
        <w:t xml:space="preserve">White Paper – TRIMIT Report Layout Settings </w:t>
      </w:r>
      <w:r>
        <w:t>for the details.</w:t>
      </w:r>
    </w:p>
    <w:p w14:paraId="4FEC2AA0" w14:textId="322C2134" w:rsidR="009F4C0C" w:rsidRDefault="009F4C0C">
      <w:pPr>
        <w:spacing w:line="240" w:lineRule="auto"/>
      </w:pPr>
      <w:r>
        <w:br w:type="page"/>
      </w:r>
    </w:p>
    <w:p w14:paraId="0C4B3DB5" w14:textId="218D9725" w:rsidR="00EB72BA" w:rsidRDefault="00EB72BA" w:rsidP="00EB72BA">
      <w:pPr>
        <w:pStyle w:val="Heading1"/>
      </w:pPr>
      <w:bookmarkStart w:id="53" w:name="_Toc109833491"/>
      <w:r>
        <w:lastRenderedPageBreak/>
        <w:t>Package TRM_CALC</w:t>
      </w:r>
      <w:bookmarkEnd w:id="53"/>
    </w:p>
    <w:p w14:paraId="2754E467" w14:textId="7973A209" w:rsidR="00EB72BA" w:rsidRDefault="00EB72BA" w:rsidP="00EB72BA">
      <w:r>
        <w:t xml:space="preserve">The package </w:t>
      </w:r>
      <w:r>
        <w:rPr>
          <w:b/>
          <w:bCs/>
          <w:i/>
          <w:iCs/>
        </w:rPr>
        <w:t>TRM_CALC</w:t>
      </w:r>
      <w:r>
        <w:rPr>
          <w:b/>
          <w:bCs/>
        </w:rPr>
        <w:t xml:space="preserve"> </w:t>
      </w:r>
      <w:r>
        <w:t>is a package with 3 Calculation Templates that can be used as examples to create the customer specific Calculation Templates and Calculations.</w:t>
      </w:r>
      <w:r w:rsidR="00037D76">
        <w:t xml:space="preserve"> It is up to the customer to determine if he wants to have these </w:t>
      </w:r>
      <w:r w:rsidR="0054796D">
        <w:t>three</w:t>
      </w:r>
      <w:r w:rsidR="00037D76">
        <w:t xml:space="preserve"> extensive examples in his database.</w:t>
      </w:r>
    </w:p>
    <w:p w14:paraId="7638DDB6" w14:textId="0FEBD8CE" w:rsidR="00EB72BA" w:rsidRDefault="008978A8" w:rsidP="00EB72BA">
      <w:r>
        <w:t xml:space="preserve">See </w:t>
      </w:r>
      <w:r>
        <w:rPr>
          <w:b/>
          <w:bCs/>
          <w:i/>
          <w:iCs/>
        </w:rPr>
        <w:t xml:space="preserve">White Paper </w:t>
      </w:r>
      <w:r w:rsidRPr="008978A8">
        <w:rPr>
          <w:b/>
          <w:bCs/>
          <w:i/>
          <w:iCs/>
        </w:rPr>
        <w:t>- TRIMIT Calculations</w:t>
      </w:r>
      <w:r>
        <w:rPr>
          <w:b/>
          <w:bCs/>
          <w:i/>
          <w:iCs/>
        </w:rPr>
        <w:t xml:space="preserve"> </w:t>
      </w:r>
      <w:r>
        <w:t>for more details.</w:t>
      </w:r>
    </w:p>
    <w:p w14:paraId="65E910E7" w14:textId="2DF872E5" w:rsidR="008978A8" w:rsidRPr="008978A8" w:rsidRDefault="009F4C0C" w:rsidP="00EB72BA">
      <w:r>
        <w:rPr>
          <w:noProof/>
        </w:rPr>
        <w:drawing>
          <wp:inline distT="0" distB="0" distL="0" distR="0" wp14:anchorId="2F5C7DE1" wp14:editId="031C94DF">
            <wp:extent cx="6120130" cy="1397635"/>
            <wp:effectExtent l="0" t="0" r="0" b="0"/>
            <wp:docPr id="31" name="Picture 3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computer&#10;&#10;Description automatically generated"/>
                    <pic:cNvPicPr/>
                  </pic:nvPicPr>
                  <pic:blipFill>
                    <a:blip r:embed="rId54"/>
                    <a:stretch>
                      <a:fillRect/>
                    </a:stretch>
                  </pic:blipFill>
                  <pic:spPr>
                    <a:xfrm>
                      <a:off x="0" y="0"/>
                      <a:ext cx="6120130" cy="1397635"/>
                    </a:xfrm>
                    <a:prstGeom prst="rect">
                      <a:avLst/>
                    </a:prstGeom>
                  </pic:spPr>
                </pic:pic>
              </a:graphicData>
            </a:graphic>
          </wp:inline>
        </w:drawing>
      </w:r>
    </w:p>
    <w:p w14:paraId="0B72F3BF" w14:textId="59AE81A9" w:rsidR="00EB72BA" w:rsidRDefault="00BB5399" w:rsidP="00EB72BA">
      <w:r>
        <w:rPr>
          <w:noProof/>
        </w:rPr>
        <w:drawing>
          <wp:inline distT="0" distB="0" distL="0" distR="0" wp14:anchorId="16B1146D" wp14:editId="3BDCA812">
            <wp:extent cx="6120130" cy="2342515"/>
            <wp:effectExtent l="0" t="0" r="0" b="635"/>
            <wp:docPr id="37" name="Picture 3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screenshot of a computer&#10;&#10;Description automatically generated with medium confidence"/>
                    <pic:cNvPicPr/>
                  </pic:nvPicPr>
                  <pic:blipFill>
                    <a:blip r:embed="rId55"/>
                    <a:stretch>
                      <a:fillRect/>
                    </a:stretch>
                  </pic:blipFill>
                  <pic:spPr>
                    <a:xfrm>
                      <a:off x="0" y="0"/>
                      <a:ext cx="6120130" cy="2342515"/>
                    </a:xfrm>
                    <a:prstGeom prst="rect">
                      <a:avLst/>
                    </a:prstGeom>
                  </pic:spPr>
                </pic:pic>
              </a:graphicData>
            </a:graphic>
          </wp:inline>
        </w:drawing>
      </w:r>
    </w:p>
    <w:p w14:paraId="411AE2A4" w14:textId="3085E4A3" w:rsidR="009F4C0C" w:rsidRDefault="00B554FD" w:rsidP="00B554FD">
      <w:pPr>
        <w:pStyle w:val="Heading2"/>
      </w:pPr>
      <w:bookmarkStart w:id="54" w:name="_Toc109833492"/>
      <w:r>
        <w:t>Calculation Template Header</w:t>
      </w:r>
      <w:bookmarkEnd w:id="54"/>
    </w:p>
    <w:p w14:paraId="1BA1173C" w14:textId="098F612D" w:rsidR="00B554FD" w:rsidRPr="00B554FD" w:rsidRDefault="00B554FD" w:rsidP="00B554FD">
      <w:r>
        <w:t xml:space="preserve">Table </w:t>
      </w:r>
      <w:r w:rsidRPr="00B554FD">
        <w:t>6037040</w:t>
      </w:r>
    </w:p>
    <w:p w14:paraId="0D574F98" w14:textId="18B609F4" w:rsidR="00B554FD" w:rsidRDefault="00B554FD" w:rsidP="00B554FD">
      <w:r>
        <w:rPr>
          <w:noProof/>
        </w:rPr>
        <w:drawing>
          <wp:inline distT="0" distB="0" distL="0" distR="0" wp14:anchorId="38DE18B6" wp14:editId="3B66DCE7">
            <wp:extent cx="5540220" cy="1638442"/>
            <wp:effectExtent l="0" t="0" r="3810" b="0"/>
            <wp:docPr id="36" name="Picture 3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 email&#10;&#10;Description automatically generated"/>
                    <pic:cNvPicPr/>
                  </pic:nvPicPr>
                  <pic:blipFill>
                    <a:blip r:embed="rId56"/>
                    <a:stretch>
                      <a:fillRect/>
                    </a:stretch>
                  </pic:blipFill>
                  <pic:spPr>
                    <a:xfrm>
                      <a:off x="0" y="0"/>
                      <a:ext cx="5540220" cy="1638442"/>
                    </a:xfrm>
                    <a:prstGeom prst="rect">
                      <a:avLst/>
                    </a:prstGeom>
                  </pic:spPr>
                </pic:pic>
              </a:graphicData>
            </a:graphic>
          </wp:inline>
        </w:drawing>
      </w:r>
    </w:p>
    <w:p w14:paraId="1AA89C73" w14:textId="26650445" w:rsidR="004855C1" w:rsidRDefault="004855C1" w:rsidP="00B554FD">
      <w:r>
        <w:t xml:space="preserve">Just </w:t>
      </w:r>
      <w:r w:rsidR="0054796D">
        <w:t>three</w:t>
      </w:r>
      <w:r>
        <w:t xml:space="preserve"> examples of Calculation Templates that the customer can use as inspiration.</w:t>
      </w:r>
    </w:p>
    <w:p w14:paraId="7405AC75" w14:textId="77777777" w:rsidR="004855C1" w:rsidRDefault="004855C1">
      <w:pPr>
        <w:spacing w:line="240" w:lineRule="auto"/>
        <w:rPr>
          <w:rFonts w:asciiTheme="majorHAnsi" w:eastAsiaTheme="majorEastAsia" w:hAnsiTheme="majorHAnsi" w:cstheme="majorBidi"/>
          <w:b/>
          <w:bCs/>
          <w:caps/>
          <w:color w:val="2C3440"/>
          <w:spacing w:val="12"/>
          <w:sz w:val="32"/>
          <w:szCs w:val="26"/>
        </w:rPr>
      </w:pPr>
      <w:r>
        <w:br w:type="page"/>
      </w:r>
    </w:p>
    <w:p w14:paraId="0FBCB71D" w14:textId="35074C44" w:rsidR="00B554FD" w:rsidRDefault="00B554FD" w:rsidP="00B554FD">
      <w:pPr>
        <w:pStyle w:val="Heading2"/>
      </w:pPr>
      <w:bookmarkStart w:id="55" w:name="_Toc109833493"/>
      <w:r>
        <w:lastRenderedPageBreak/>
        <w:t>Calculation Types</w:t>
      </w:r>
      <w:bookmarkEnd w:id="55"/>
    </w:p>
    <w:p w14:paraId="33B0649B" w14:textId="0A2805C9" w:rsidR="00B554FD" w:rsidRDefault="00B554FD" w:rsidP="00B554FD">
      <w:r>
        <w:t xml:space="preserve">Table </w:t>
      </w:r>
      <w:r w:rsidRPr="00B554FD">
        <w:t>6037042</w:t>
      </w:r>
    </w:p>
    <w:p w14:paraId="3C729C27" w14:textId="2EEA7B9A" w:rsidR="00B554FD" w:rsidRDefault="009940E0" w:rsidP="00B554FD">
      <w:r w:rsidRPr="009940E0">
        <w:rPr>
          <w:noProof/>
        </w:rPr>
        <w:drawing>
          <wp:inline distT="0" distB="0" distL="0" distR="0" wp14:anchorId="137ECF7E" wp14:editId="5F0A72FF">
            <wp:extent cx="6120130" cy="2432050"/>
            <wp:effectExtent l="0" t="0" r="0" b="6350"/>
            <wp:docPr id="39" name="Picture 39"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able&#10;&#10;Description automatically generated with medium confidence"/>
                    <pic:cNvPicPr/>
                  </pic:nvPicPr>
                  <pic:blipFill>
                    <a:blip r:embed="rId57"/>
                    <a:stretch>
                      <a:fillRect/>
                    </a:stretch>
                  </pic:blipFill>
                  <pic:spPr>
                    <a:xfrm>
                      <a:off x="0" y="0"/>
                      <a:ext cx="6120130" cy="2432050"/>
                    </a:xfrm>
                    <a:prstGeom prst="rect">
                      <a:avLst/>
                    </a:prstGeom>
                  </pic:spPr>
                </pic:pic>
              </a:graphicData>
            </a:graphic>
          </wp:inline>
        </w:drawing>
      </w:r>
    </w:p>
    <w:p w14:paraId="74948A0D" w14:textId="35DF7F4C" w:rsidR="009940E0" w:rsidRDefault="009940E0" w:rsidP="009940E0">
      <w:pPr>
        <w:pStyle w:val="Heading2"/>
      </w:pPr>
      <w:bookmarkStart w:id="56" w:name="_Toc109833494"/>
      <w:r>
        <w:t>Calculation Properties</w:t>
      </w:r>
      <w:bookmarkEnd w:id="56"/>
    </w:p>
    <w:p w14:paraId="5A235ECC" w14:textId="29CBB470" w:rsidR="009940E0" w:rsidRDefault="009940E0" w:rsidP="009940E0">
      <w:r>
        <w:t>Table 6037045</w:t>
      </w:r>
    </w:p>
    <w:p w14:paraId="06D5E7BC" w14:textId="050F93B4" w:rsidR="009940E0" w:rsidRDefault="009940E0" w:rsidP="009940E0">
      <w:r w:rsidRPr="009940E0">
        <w:t>For every cell in t</w:t>
      </w:r>
      <w:r>
        <w:t xml:space="preserve">he Calculation Template there is a record in the </w:t>
      </w:r>
      <w:r>
        <w:rPr>
          <w:b/>
          <w:bCs/>
        </w:rPr>
        <w:t>Calculation Properties</w:t>
      </w:r>
      <w:r>
        <w:t>.</w:t>
      </w:r>
    </w:p>
    <w:p w14:paraId="41A21644" w14:textId="4B023761" w:rsidR="009940E0" w:rsidRDefault="009940E0" w:rsidP="009940E0">
      <w:pPr>
        <w:pStyle w:val="Heading2"/>
      </w:pPr>
      <w:bookmarkStart w:id="57" w:name="_Calculation_Overview_Setups"/>
      <w:bookmarkStart w:id="58" w:name="_Toc109833495"/>
      <w:bookmarkEnd w:id="57"/>
      <w:r>
        <w:t>Calculation Overview Setups</w:t>
      </w:r>
      <w:bookmarkEnd w:id="58"/>
    </w:p>
    <w:p w14:paraId="2F1353E3" w14:textId="141DC7B5" w:rsidR="009940E0" w:rsidRDefault="009940E0" w:rsidP="009940E0">
      <w:r>
        <w:t>Table 6037</w:t>
      </w:r>
      <w:r w:rsidR="009F45A7">
        <w:t>047</w:t>
      </w:r>
    </w:p>
    <w:p w14:paraId="0D1BBE53" w14:textId="1BB0B5C4" w:rsidR="009940E0" w:rsidRDefault="009940E0" w:rsidP="009940E0">
      <w:r>
        <w:rPr>
          <w:noProof/>
        </w:rPr>
        <w:drawing>
          <wp:inline distT="0" distB="0" distL="0" distR="0" wp14:anchorId="137456DD" wp14:editId="4DBE6189">
            <wp:extent cx="6120130" cy="3459480"/>
            <wp:effectExtent l="0" t="0" r="0" b="7620"/>
            <wp:docPr id="51" name="Picture 5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table&#10;&#10;Description automatically generated"/>
                    <pic:cNvPicPr/>
                  </pic:nvPicPr>
                  <pic:blipFill>
                    <a:blip r:embed="rId58"/>
                    <a:stretch>
                      <a:fillRect/>
                    </a:stretch>
                  </pic:blipFill>
                  <pic:spPr>
                    <a:xfrm>
                      <a:off x="0" y="0"/>
                      <a:ext cx="6120130" cy="3459480"/>
                    </a:xfrm>
                    <a:prstGeom prst="rect">
                      <a:avLst/>
                    </a:prstGeom>
                  </pic:spPr>
                </pic:pic>
              </a:graphicData>
            </a:graphic>
          </wp:inline>
        </w:drawing>
      </w:r>
    </w:p>
    <w:p w14:paraId="6539D061" w14:textId="5F938CB7" w:rsidR="009940E0" w:rsidRDefault="009940E0" w:rsidP="009940E0">
      <w:r>
        <w:t xml:space="preserve">1 = Overview Setups for Calculation Template </w:t>
      </w:r>
      <w:r w:rsidR="009F45A7">
        <w:rPr>
          <w:b/>
          <w:bCs/>
          <w:i/>
          <w:iCs/>
        </w:rPr>
        <w:t>PSR_L</w:t>
      </w:r>
    </w:p>
    <w:p w14:paraId="505ED4CE" w14:textId="03152545" w:rsidR="009F45A7" w:rsidRDefault="009F45A7" w:rsidP="009F45A7">
      <w:r>
        <w:t xml:space="preserve">2 = Overview Setups for Calculation Template </w:t>
      </w:r>
      <w:r>
        <w:rPr>
          <w:b/>
          <w:bCs/>
          <w:i/>
          <w:iCs/>
        </w:rPr>
        <w:t>PSR_S</w:t>
      </w:r>
    </w:p>
    <w:p w14:paraId="6116CC42" w14:textId="1FB0DA56" w:rsidR="009F45A7" w:rsidRDefault="009F45A7" w:rsidP="009F45A7">
      <w:r>
        <w:t xml:space="preserve">3 = Overview Setups for Calculation Template </w:t>
      </w:r>
      <w:r>
        <w:rPr>
          <w:b/>
          <w:bCs/>
          <w:i/>
          <w:iCs/>
        </w:rPr>
        <w:t>RSP_S</w:t>
      </w:r>
    </w:p>
    <w:p w14:paraId="3A8A3F3E" w14:textId="55832340" w:rsidR="009F45A7" w:rsidRDefault="009F45A7">
      <w:pPr>
        <w:spacing w:line="240" w:lineRule="auto"/>
      </w:pPr>
      <w:r>
        <w:br w:type="page"/>
      </w:r>
    </w:p>
    <w:p w14:paraId="22EC2671" w14:textId="1C896A2C" w:rsidR="009F45A7" w:rsidRDefault="009F45A7" w:rsidP="009F45A7">
      <w:pPr>
        <w:pStyle w:val="Heading2"/>
      </w:pPr>
      <w:bookmarkStart w:id="59" w:name="_Toc109833496"/>
      <w:r>
        <w:lastRenderedPageBreak/>
        <w:t>Calculation Version Nos.</w:t>
      </w:r>
      <w:bookmarkEnd w:id="59"/>
    </w:p>
    <w:p w14:paraId="5EBAE6EF" w14:textId="78EFC823" w:rsidR="009F45A7" w:rsidRDefault="009F45A7" w:rsidP="009F45A7">
      <w:r>
        <w:t>Table 6037048</w:t>
      </w:r>
    </w:p>
    <w:p w14:paraId="21DDCFB1" w14:textId="262E9838" w:rsidR="009F45A7" w:rsidRDefault="009F45A7" w:rsidP="009F45A7">
      <w:r>
        <w:rPr>
          <w:noProof/>
        </w:rPr>
        <w:drawing>
          <wp:inline distT="0" distB="0" distL="0" distR="0" wp14:anchorId="270E16DF" wp14:editId="7DFE772B">
            <wp:extent cx="6120130" cy="2097405"/>
            <wp:effectExtent l="0" t="0" r="0" b="0"/>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pic:cNvPicPr/>
                  </pic:nvPicPr>
                  <pic:blipFill>
                    <a:blip r:embed="rId59"/>
                    <a:stretch>
                      <a:fillRect/>
                    </a:stretch>
                  </pic:blipFill>
                  <pic:spPr>
                    <a:xfrm>
                      <a:off x="0" y="0"/>
                      <a:ext cx="6120130" cy="2097405"/>
                    </a:xfrm>
                    <a:prstGeom prst="rect">
                      <a:avLst/>
                    </a:prstGeom>
                  </pic:spPr>
                </pic:pic>
              </a:graphicData>
            </a:graphic>
          </wp:inline>
        </w:drawing>
      </w:r>
    </w:p>
    <w:p w14:paraId="64926FE3" w14:textId="5B7DB0C0" w:rsidR="009F45A7" w:rsidRDefault="009F45A7" w:rsidP="009F45A7">
      <w:pPr>
        <w:pStyle w:val="Heading2"/>
      </w:pPr>
      <w:bookmarkStart w:id="60" w:name="_Toc109833497"/>
      <w:r>
        <w:t>Calculation Sales Prices</w:t>
      </w:r>
      <w:bookmarkEnd w:id="60"/>
    </w:p>
    <w:p w14:paraId="7FF2A397" w14:textId="03C2BA59" w:rsidR="009F45A7" w:rsidRDefault="009F45A7" w:rsidP="009F45A7">
      <w:r>
        <w:t>6037054</w:t>
      </w:r>
    </w:p>
    <w:p w14:paraId="6073A9AB" w14:textId="2D1D9238" w:rsidR="009F45A7" w:rsidRDefault="009F45A7" w:rsidP="009F45A7">
      <w:r>
        <w:rPr>
          <w:noProof/>
        </w:rPr>
        <w:drawing>
          <wp:inline distT="0" distB="0" distL="0" distR="0" wp14:anchorId="7F760BF1" wp14:editId="6231D74D">
            <wp:extent cx="6120130" cy="1181100"/>
            <wp:effectExtent l="0" t="0" r="0" b="0"/>
            <wp:docPr id="55" name="Picture 5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application&#10;&#10;Description automatically generated"/>
                    <pic:cNvPicPr/>
                  </pic:nvPicPr>
                  <pic:blipFill>
                    <a:blip r:embed="rId60"/>
                    <a:stretch>
                      <a:fillRect/>
                    </a:stretch>
                  </pic:blipFill>
                  <pic:spPr>
                    <a:xfrm>
                      <a:off x="0" y="0"/>
                      <a:ext cx="6120130" cy="1181100"/>
                    </a:xfrm>
                    <a:prstGeom prst="rect">
                      <a:avLst/>
                    </a:prstGeom>
                  </pic:spPr>
                </pic:pic>
              </a:graphicData>
            </a:graphic>
          </wp:inline>
        </w:drawing>
      </w:r>
    </w:p>
    <w:p w14:paraId="5059B78D" w14:textId="3965B572" w:rsidR="009F45A7" w:rsidRDefault="009F45A7" w:rsidP="009F45A7">
      <w:r>
        <w:t xml:space="preserve">1 = Sales Prices for Calculation Template </w:t>
      </w:r>
      <w:r>
        <w:rPr>
          <w:b/>
          <w:bCs/>
          <w:i/>
          <w:iCs/>
        </w:rPr>
        <w:t>PSR_L</w:t>
      </w:r>
    </w:p>
    <w:p w14:paraId="1CE382E0" w14:textId="06F0D14B" w:rsidR="009F45A7" w:rsidRDefault="009F45A7" w:rsidP="009F45A7">
      <w:r>
        <w:t xml:space="preserve">2 = Sales Prices for Calculation Template </w:t>
      </w:r>
      <w:r>
        <w:rPr>
          <w:b/>
          <w:bCs/>
          <w:i/>
          <w:iCs/>
        </w:rPr>
        <w:t>PSR_S</w:t>
      </w:r>
    </w:p>
    <w:p w14:paraId="627F41BD" w14:textId="30C11F7D" w:rsidR="009F45A7" w:rsidRDefault="007651FD" w:rsidP="007651FD">
      <w:pPr>
        <w:pStyle w:val="Heading2"/>
      </w:pPr>
      <w:bookmarkStart w:id="61" w:name="_Toc109833498"/>
      <w:r>
        <w:t>Calculation Overview Columns</w:t>
      </w:r>
      <w:bookmarkEnd w:id="61"/>
    </w:p>
    <w:p w14:paraId="7BE1CC1C" w14:textId="489F9815" w:rsidR="007651FD" w:rsidRPr="007651FD" w:rsidRDefault="007651FD" w:rsidP="007651FD">
      <w:r>
        <w:t>Table 6037056</w:t>
      </w:r>
    </w:p>
    <w:p w14:paraId="1BBA0C35" w14:textId="2D9A2B42" w:rsidR="007651FD" w:rsidRDefault="007651FD" w:rsidP="009F45A7">
      <w:r w:rsidRPr="007651FD">
        <w:rPr>
          <w:noProof/>
        </w:rPr>
        <w:drawing>
          <wp:inline distT="0" distB="0" distL="0" distR="0" wp14:anchorId="06CA48A2" wp14:editId="02ADE05A">
            <wp:extent cx="6120130" cy="1899920"/>
            <wp:effectExtent l="0" t="0" r="0" b="5080"/>
            <wp:docPr id="56" name="Picture 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able&#10;&#10;Description automatically generated"/>
                    <pic:cNvPicPr/>
                  </pic:nvPicPr>
                  <pic:blipFill>
                    <a:blip r:embed="rId61"/>
                    <a:stretch>
                      <a:fillRect/>
                    </a:stretch>
                  </pic:blipFill>
                  <pic:spPr>
                    <a:xfrm>
                      <a:off x="0" y="0"/>
                      <a:ext cx="6120130" cy="1899920"/>
                    </a:xfrm>
                    <a:prstGeom prst="rect">
                      <a:avLst/>
                    </a:prstGeom>
                  </pic:spPr>
                </pic:pic>
              </a:graphicData>
            </a:graphic>
          </wp:inline>
        </w:drawing>
      </w:r>
    </w:p>
    <w:p w14:paraId="0E7A3D59" w14:textId="5D47213B" w:rsidR="007651FD" w:rsidRDefault="007651FD" w:rsidP="009F45A7">
      <w:r>
        <w:t xml:space="preserve">The Columns connected to the </w:t>
      </w:r>
      <w:hyperlink w:anchor="_Calculation_Overview_Setups" w:history="1">
        <w:r w:rsidRPr="007651FD">
          <w:rPr>
            <w:rStyle w:val="Hyperlink"/>
          </w:rPr>
          <w:t>Calculation Overview Setups</w:t>
        </w:r>
      </w:hyperlink>
      <w:r>
        <w:t>.</w:t>
      </w:r>
    </w:p>
    <w:p w14:paraId="386E8ACC" w14:textId="77777777" w:rsidR="007651FD" w:rsidRDefault="007651FD">
      <w:pPr>
        <w:spacing w:line="240" w:lineRule="auto"/>
        <w:rPr>
          <w:rFonts w:asciiTheme="majorHAnsi" w:eastAsiaTheme="majorEastAsia" w:hAnsiTheme="majorHAnsi" w:cstheme="majorBidi"/>
          <w:b/>
          <w:bCs/>
          <w:caps/>
          <w:color w:val="2C3440"/>
          <w:spacing w:val="12"/>
          <w:sz w:val="32"/>
          <w:szCs w:val="26"/>
        </w:rPr>
      </w:pPr>
      <w:r>
        <w:br w:type="page"/>
      </w:r>
    </w:p>
    <w:p w14:paraId="0CD2C0B5" w14:textId="48395667" w:rsidR="007651FD" w:rsidRDefault="007651FD" w:rsidP="007651FD">
      <w:pPr>
        <w:pStyle w:val="Heading2"/>
      </w:pPr>
      <w:bookmarkStart w:id="62" w:name="_Toc109833499"/>
      <w:r>
        <w:lastRenderedPageBreak/>
        <w:t>Calculation Columns</w:t>
      </w:r>
      <w:bookmarkEnd w:id="62"/>
    </w:p>
    <w:p w14:paraId="7B31546B" w14:textId="700E012C" w:rsidR="007651FD" w:rsidRDefault="007651FD" w:rsidP="007651FD">
      <w:r>
        <w:t>Table 6037199</w:t>
      </w:r>
    </w:p>
    <w:p w14:paraId="644FF20A" w14:textId="03CF7F31" w:rsidR="007651FD" w:rsidRDefault="007651FD" w:rsidP="007651FD">
      <w:r>
        <w:rPr>
          <w:noProof/>
        </w:rPr>
        <w:drawing>
          <wp:inline distT="0" distB="0" distL="0" distR="0" wp14:anchorId="7C2A36EC" wp14:editId="4E815F26">
            <wp:extent cx="6120130" cy="3300730"/>
            <wp:effectExtent l="0" t="0" r="0" b="0"/>
            <wp:docPr id="57" name="Picture 5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able&#10;&#10;Description automatically generated"/>
                    <pic:cNvPicPr/>
                  </pic:nvPicPr>
                  <pic:blipFill>
                    <a:blip r:embed="rId62"/>
                    <a:stretch>
                      <a:fillRect/>
                    </a:stretch>
                  </pic:blipFill>
                  <pic:spPr>
                    <a:xfrm>
                      <a:off x="0" y="0"/>
                      <a:ext cx="6120130" cy="3300730"/>
                    </a:xfrm>
                    <a:prstGeom prst="rect">
                      <a:avLst/>
                    </a:prstGeom>
                  </pic:spPr>
                </pic:pic>
              </a:graphicData>
            </a:graphic>
          </wp:inline>
        </w:drawing>
      </w:r>
    </w:p>
    <w:p w14:paraId="4A4F2E6D" w14:textId="6AB6053F" w:rsidR="007651FD" w:rsidRDefault="00694A00" w:rsidP="00694A00">
      <w:pPr>
        <w:pStyle w:val="Heading2"/>
      </w:pPr>
      <w:bookmarkStart w:id="63" w:name="_Toc109833500"/>
      <w:r>
        <w:t>Formula Constants</w:t>
      </w:r>
      <w:bookmarkEnd w:id="63"/>
    </w:p>
    <w:p w14:paraId="63F44203" w14:textId="56888243" w:rsidR="00694A00" w:rsidRDefault="00694A00" w:rsidP="00694A00">
      <w:r>
        <w:t>Table 6037200</w:t>
      </w:r>
    </w:p>
    <w:p w14:paraId="60211550" w14:textId="5FC59451" w:rsidR="00694A00" w:rsidRDefault="00694A00" w:rsidP="00694A00">
      <w:r>
        <w:rPr>
          <w:noProof/>
        </w:rPr>
        <w:drawing>
          <wp:inline distT="0" distB="0" distL="0" distR="0" wp14:anchorId="74153102" wp14:editId="31E6011D">
            <wp:extent cx="6120130" cy="2182495"/>
            <wp:effectExtent l="0" t="0" r="0" b="8255"/>
            <wp:docPr id="64" name="Picture 6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 screenshot of a computer&#10;&#10;Description automatically generated"/>
                    <pic:cNvPicPr/>
                  </pic:nvPicPr>
                  <pic:blipFill>
                    <a:blip r:embed="rId63"/>
                    <a:stretch>
                      <a:fillRect/>
                    </a:stretch>
                  </pic:blipFill>
                  <pic:spPr>
                    <a:xfrm>
                      <a:off x="0" y="0"/>
                      <a:ext cx="6120130" cy="2182495"/>
                    </a:xfrm>
                    <a:prstGeom prst="rect">
                      <a:avLst/>
                    </a:prstGeom>
                  </pic:spPr>
                </pic:pic>
              </a:graphicData>
            </a:graphic>
          </wp:inline>
        </w:drawing>
      </w:r>
    </w:p>
    <w:p w14:paraId="39D7DF03" w14:textId="76BF1B1C" w:rsidR="00694A00" w:rsidRDefault="00694A00" w:rsidP="00694A00">
      <w:r>
        <w:t>The Names are used in the Formulas for the cells in the Calculation Templates and determine defaults, which can easily be changed by the customer.</w:t>
      </w:r>
    </w:p>
    <w:p w14:paraId="2DE248F3" w14:textId="77777777" w:rsidR="00694A00" w:rsidRDefault="00694A00">
      <w:pPr>
        <w:spacing w:line="240" w:lineRule="auto"/>
        <w:rPr>
          <w:rFonts w:asciiTheme="majorHAnsi" w:eastAsiaTheme="majorEastAsia" w:hAnsiTheme="majorHAnsi" w:cstheme="majorBidi"/>
          <w:b/>
          <w:bCs/>
          <w:caps/>
          <w:color w:val="2C3440"/>
          <w:spacing w:val="12"/>
          <w:sz w:val="32"/>
          <w:szCs w:val="26"/>
        </w:rPr>
      </w:pPr>
      <w:r>
        <w:br w:type="page"/>
      </w:r>
    </w:p>
    <w:p w14:paraId="1C7FFFA7" w14:textId="40CDAFE9" w:rsidR="00694A00" w:rsidRDefault="00694A00" w:rsidP="00694A00">
      <w:pPr>
        <w:pStyle w:val="Heading2"/>
      </w:pPr>
      <w:bookmarkStart w:id="64" w:name="_Toc109833501"/>
      <w:r>
        <w:lastRenderedPageBreak/>
        <w:t>Formula Lines</w:t>
      </w:r>
      <w:bookmarkEnd w:id="64"/>
    </w:p>
    <w:p w14:paraId="3B7864B5" w14:textId="04A0B53C" w:rsidR="00694A00" w:rsidRDefault="00694A00" w:rsidP="00694A00">
      <w:r>
        <w:t>Table 6037206</w:t>
      </w:r>
    </w:p>
    <w:p w14:paraId="24556829" w14:textId="5D155ACE" w:rsidR="00694A00" w:rsidRDefault="00694A00" w:rsidP="00694A00">
      <w:r>
        <w:rPr>
          <w:noProof/>
        </w:rPr>
        <w:drawing>
          <wp:inline distT="0" distB="0" distL="0" distR="0" wp14:anchorId="0917CFFB" wp14:editId="693F69E0">
            <wp:extent cx="6120130" cy="2855595"/>
            <wp:effectExtent l="0" t="0" r="0" b="1905"/>
            <wp:docPr id="65" name="Picture 6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Graphical user interface, application&#10;&#10;Description automatically generated"/>
                    <pic:cNvPicPr/>
                  </pic:nvPicPr>
                  <pic:blipFill>
                    <a:blip r:embed="rId64"/>
                    <a:stretch>
                      <a:fillRect/>
                    </a:stretch>
                  </pic:blipFill>
                  <pic:spPr>
                    <a:xfrm>
                      <a:off x="0" y="0"/>
                      <a:ext cx="6120130" cy="2855595"/>
                    </a:xfrm>
                    <a:prstGeom prst="rect">
                      <a:avLst/>
                    </a:prstGeom>
                  </pic:spPr>
                </pic:pic>
              </a:graphicData>
            </a:graphic>
          </wp:inline>
        </w:drawing>
      </w:r>
    </w:p>
    <w:p w14:paraId="17498A73" w14:textId="6D320389" w:rsidR="00694A00" w:rsidRDefault="00694A00" w:rsidP="00694A00">
      <w:r>
        <w:t xml:space="preserve">The </w:t>
      </w:r>
      <w:r>
        <w:rPr>
          <w:b/>
          <w:bCs/>
        </w:rPr>
        <w:t xml:space="preserve">Formula Lines </w:t>
      </w:r>
      <w:r>
        <w:t>connected to the cells of the Calculation Templates.</w:t>
      </w:r>
    </w:p>
    <w:p w14:paraId="32BE97A1" w14:textId="2D159684" w:rsidR="00694A00" w:rsidRDefault="00694A00" w:rsidP="00694A00">
      <w:pPr>
        <w:pStyle w:val="Heading2"/>
      </w:pPr>
      <w:bookmarkStart w:id="65" w:name="_Toc109833502"/>
      <w:r>
        <w:t>Formula Connection</w:t>
      </w:r>
      <w:bookmarkEnd w:id="65"/>
    </w:p>
    <w:p w14:paraId="303C0DF6" w14:textId="3D69EA2C" w:rsidR="00694A00" w:rsidRDefault="00694A00" w:rsidP="00694A00">
      <w:r>
        <w:t>Table 6037215</w:t>
      </w:r>
    </w:p>
    <w:p w14:paraId="0D1236BF" w14:textId="07FBA1DC" w:rsidR="00694A00" w:rsidRDefault="00694A00" w:rsidP="00694A00">
      <w:r>
        <w:t xml:space="preserve">The connection between the </w:t>
      </w:r>
      <w:r>
        <w:rPr>
          <w:b/>
          <w:bCs/>
        </w:rPr>
        <w:t xml:space="preserve">Formula Lines </w:t>
      </w:r>
      <w:r>
        <w:t xml:space="preserve">and the Cells in the </w:t>
      </w:r>
      <w:r>
        <w:rPr>
          <w:b/>
          <w:bCs/>
        </w:rPr>
        <w:t xml:space="preserve">Calculation Templates </w:t>
      </w:r>
      <w:r>
        <w:t>it belongs to.</w:t>
      </w:r>
    </w:p>
    <w:p w14:paraId="79BB08D0" w14:textId="77777777" w:rsidR="009D3124" w:rsidRDefault="009D3124">
      <w:pPr>
        <w:spacing w:line="240" w:lineRule="auto"/>
      </w:pPr>
      <w:bookmarkStart w:id="66" w:name="_Toc433017624"/>
      <w:bookmarkStart w:id="67" w:name="_Toc470014009"/>
      <w:r>
        <w:br w:type="page"/>
      </w:r>
    </w:p>
    <w:p w14:paraId="0789FE64" w14:textId="2E1D3F1B" w:rsidR="009D3124" w:rsidRDefault="009D3124" w:rsidP="009D3124">
      <w:pPr>
        <w:pStyle w:val="Heading1"/>
      </w:pPr>
      <w:bookmarkStart w:id="68" w:name="_Toc109833503"/>
      <w:r>
        <w:lastRenderedPageBreak/>
        <w:t>Package TRM_</w:t>
      </w:r>
      <w:r w:rsidR="007436A0">
        <w:t>EMAIL</w:t>
      </w:r>
      <w:bookmarkEnd w:id="68"/>
    </w:p>
    <w:p w14:paraId="330AAD3A" w14:textId="20CD6F13" w:rsidR="007436A0" w:rsidRDefault="007436A0" w:rsidP="007436A0">
      <w:r>
        <w:t>This Package is for setting up the TRIMIT E-Mail Templates related to the specific TRIMIT Reports.</w:t>
      </w:r>
    </w:p>
    <w:p w14:paraId="042AEEF8" w14:textId="49DF68F3" w:rsidR="007436A0" w:rsidRPr="007436A0" w:rsidRDefault="007436A0" w:rsidP="007436A0">
      <w:r>
        <w:t xml:space="preserve">See </w:t>
      </w:r>
      <w:r>
        <w:rPr>
          <w:b/>
          <w:bCs/>
          <w:i/>
          <w:iCs/>
        </w:rPr>
        <w:t xml:space="preserve">White Paper – TRIMIT E-Mail </w:t>
      </w:r>
      <w:r>
        <w:t>for more details.</w:t>
      </w:r>
    </w:p>
    <w:p w14:paraId="044CAF95" w14:textId="7301EA30" w:rsidR="007436A0" w:rsidRDefault="00B85AF7" w:rsidP="007436A0">
      <w:r>
        <w:rPr>
          <w:noProof/>
        </w:rPr>
        <w:drawing>
          <wp:inline distT="0" distB="0" distL="0" distR="0" wp14:anchorId="2B81D941" wp14:editId="04B156A6">
            <wp:extent cx="6120130" cy="1905635"/>
            <wp:effectExtent l="0" t="0" r="0" b="0"/>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a:blip r:embed="rId65"/>
                    <a:stretch>
                      <a:fillRect/>
                    </a:stretch>
                  </pic:blipFill>
                  <pic:spPr>
                    <a:xfrm>
                      <a:off x="0" y="0"/>
                      <a:ext cx="6120130" cy="1905635"/>
                    </a:xfrm>
                    <a:prstGeom prst="rect">
                      <a:avLst/>
                    </a:prstGeom>
                  </pic:spPr>
                </pic:pic>
              </a:graphicData>
            </a:graphic>
          </wp:inline>
        </w:drawing>
      </w:r>
    </w:p>
    <w:p w14:paraId="2B822E65" w14:textId="63B29820" w:rsidR="00BF2523" w:rsidRPr="00BF2523" w:rsidRDefault="00BF2523" w:rsidP="007436A0">
      <w:r>
        <w:t xml:space="preserve">You need to </w:t>
      </w:r>
      <w:r>
        <w:rPr>
          <w:b/>
          <w:bCs/>
        </w:rPr>
        <w:t xml:space="preserve">Apply Package </w:t>
      </w:r>
      <w:r>
        <w:t xml:space="preserve">twice, because several sale-related templates have </w:t>
      </w:r>
      <w:r>
        <w:rPr>
          <w:i/>
          <w:iCs/>
        </w:rPr>
        <w:t>SALES_ORD</w:t>
      </w:r>
      <w:r>
        <w:t xml:space="preserve"> filled in a field.</w:t>
      </w:r>
    </w:p>
    <w:p w14:paraId="16ED1864" w14:textId="0F65870A" w:rsidR="007436A0" w:rsidRDefault="007436A0" w:rsidP="007436A0">
      <w:pPr>
        <w:pStyle w:val="Heading2"/>
      </w:pPr>
      <w:bookmarkStart w:id="69" w:name="_Toc109833504"/>
      <w:r>
        <w:t>E-Mail Templates</w:t>
      </w:r>
      <w:bookmarkEnd w:id="69"/>
    </w:p>
    <w:p w14:paraId="44FA3B43" w14:textId="2618DC9B" w:rsidR="007436A0" w:rsidRDefault="007436A0" w:rsidP="007436A0">
      <w:r>
        <w:t>Table 6037700</w:t>
      </w:r>
    </w:p>
    <w:p w14:paraId="22D3EDDE" w14:textId="6B632784" w:rsidR="007436A0" w:rsidRDefault="007436A0" w:rsidP="007436A0">
      <w:r>
        <w:rPr>
          <w:noProof/>
        </w:rPr>
        <w:drawing>
          <wp:inline distT="0" distB="0" distL="0" distR="0" wp14:anchorId="7ADDDD04" wp14:editId="600CF014">
            <wp:extent cx="6120130" cy="2456815"/>
            <wp:effectExtent l="0" t="0" r="0" b="635"/>
            <wp:docPr id="68" name="Picture 6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Graphical user interface&#10;&#10;Description automatically generated"/>
                    <pic:cNvPicPr/>
                  </pic:nvPicPr>
                  <pic:blipFill>
                    <a:blip r:embed="rId66"/>
                    <a:stretch>
                      <a:fillRect/>
                    </a:stretch>
                  </pic:blipFill>
                  <pic:spPr>
                    <a:xfrm>
                      <a:off x="0" y="0"/>
                      <a:ext cx="6120130" cy="2456815"/>
                    </a:xfrm>
                    <a:prstGeom prst="rect">
                      <a:avLst/>
                    </a:prstGeom>
                  </pic:spPr>
                </pic:pic>
              </a:graphicData>
            </a:graphic>
          </wp:inline>
        </w:drawing>
      </w:r>
    </w:p>
    <w:p w14:paraId="55EFF481" w14:textId="3A948B33" w:rsidR="007436A0" w:rsidRDefault="007436A0" w:rsidP="007436A0">
      <w:r>
        <w:t xml:space="preserve">They are all still </w:t>
      </w:r>
      <w:r>
        <w:rPr>
          <w:i/>
          <w:iCs/>
        </w:rPr>
        <w:t>Deactivated</w:t>
      </w:r>
      <w:r>
        <w:t xml:space="preserve">, because the customer needs to determine the </w:t>
      </w:r>
      <w:r w:rsidR="00B85AF7" w:rsidRPr="00B85AF7">
        <w:rPr>
          <w:b/>
          <w:bCs/>
        </w:rPr>
        <w:t xml:space="preserve">Body </w:t>
      </w:r>
      <w:r w:rsidR="00B85AF7">
        <w:t>(content)</w:t>
      </w:r>
      <w:r>
        <w:t xml:space="preserve"> of the E-Mails himself</w:t>
      </w:r>
      <w:r w:rsidR="00B85AF7">
        <w:t xml:space="preserve"> and the </w:t>
      </w:r>
      <w:r w:rsidR="00B85AF7" w:rsidRPr="00B85AF7">
        <w:rPr>
          <w:b/>
          <w:bCs/>
        </w:rPr>
        <w:t>Recipients</w:t>
      </w:r>
      <w:r>
        <w:t>.</w:t>
      </w:r>
    </w:p>
    <w:p w14:paraId="7B8BC657" w14:textId="4B6CA32C" w:rsidR="007436A0" w:rsidRDefault="00037D76" w:rsidP="007436A0">
      <w:r>
        <w:t xml:space="preserve">These are the </w:t>
      </w:r>
      <w:r>
        <w:rPr>
          <w:b/>
          <w:bCs/>
        </w:rPr>
        <w:t xml:space="preserve">Report </w:t>
      </w:r>
      <w:r w:rsidR="0054796D">
        <w:rPr>
          <w:b/>
          <w:bCs/>
        </w:rPr>
        <w:t>IDs</w:t>
      </w:r>
      <w:r>
        <w:t xml:space="preserve"> in which we included the TRIMIT E-Mail functionality.</w:t>
      </w:r>
    </w:p>
    <w:p w14:paraId="068F490D" w14:textId="0933AFA7" w:rsidR="00037D76" w:rsidRDefault="00037D76" w:rsidP="007436A0">
      <w:r>
        <w:t xml:space="preserve">Therefore, if there might be a customized report for i.e., the Sales Confirmation take the </w:t>
      </w:r>
      <w:r>
        <w:rPr>
          <w:b/>
          <w:bCs/>
          <w:i/>
          <w:iCs/>
        </w:rPr>
        <w:t xml:space="preserve">6036701 </w:t>
      </w:r>
      <w:proofErr w:type="spellStart"/>
      <w:r>
        <w:rPr>
          <w:b/>
          <w:bCs/>
          <w:i/>
          <w:iCs/>
        </w:rPr>
        <w:t>trm</w:t>
      </w:r>
      <w:proofErr w:type="spellEnd"/>
      <w:r>
        <w:rPr>
          <w:b/>
          <w:bCs/>
          <w:i/>
          <w:iCs/>
        </w:rPr>
        <w:t xml:space="preserve"> Sales Order </w:t>
      </w:r>
      <w:r>
        <w:t>as the basis for this report if you want to use the TRIMIT E-Mail functionality for it.</w:t>
      </w:r>
    </w:p>
    <w:p w14:paraId="32CF53AC" w14:textId="1EE65324" w:rsidR="00037D76" w:rsidRDefault="00037D76">
      <w:pPr>
        <w:spacing w:line="240" w:lineRule="auto"/>
      </w:pPr>
      <w:r>
        <w:br w:type="page"/>
      </w:r>
    </w:p>
    <w:p w14:paraId="05104BC5" w14:textId="151D0669" w:rsidR="00037D76" w:rsidRDefault="00037D76" w:rsidP="00037D76">
      <w:pPr>
        <w:pStyle w:val="Heading1"/>
      </w:pPr>
      <w:bookmarkStart w:id="70" w:name="_Toc109833505"/>
      <w:r>
        <w:lastRenderedPageBreak/>
        <w:t>Package TRM_STAT</w:t>
      </w:r>
      <w:bookmarkEnd w:id="70"/>
    </w:p>
    <w:p w14:paraId="0D88F603" w14:textId="251E9A52" w:rsidR="00037D76" w:rsidRDefault="00037D76" w:rsidP="00037D76">
      <w:r>
        <w:t xml:space="preserve">The package </w:t>
      </w:r>
      <w:r>
        <w:rPr>
          <w:b/>
          <w:bCs/>
          <w:i/>
          <w:iCs/>
        </w:rPr>
        <w:t xml:space="preserve">TRM_STAT </w:t>
      </w:r>
      <w:r>
        <w:t>is a package with several Extended Sales Statistics Setups that can be used as examples to create the customer specific Setups. It is up to the customer to determine if he wants to have these examples in his database.</w:t>
      </w:r>
    </w:p>
    <w:p w14:paraId="158BAF9B" w14:textId="661E9A2B" w:rsidR="00037D76" w:rsidRDefault="00037D76" w:rsidP="00037D76">
      <w:r>
        <w:t xml:space="preserve">See </w:t>
      </w:r>
      <w:r>
        <w:rPr>
          <w:b/>
          <w:bCs/>
          <w:i/>
          <w:iCs/>
        </w:rPr>
        <w:t xml:space="preserve">White Paper – TRIMIT </w:t>
      </w:r>
      <w:r w:rsidRPr="00037D76">
        <w:rPr>
          <w:b/>
          <w:bCs/>
          <w:i/>
          <w:iCs/>
        </w:rPr>
        <w:t>Extended Sales Statistics</w:t>
      </w:r>
      <w:r>
        <w:rPr>
          <w:b/>
          <w:bCs/>
          <w:i/>
          <w:iCs/>
        </w:rPr>
        <w:t xml:space="preserve"> </w:t>
      </w:r>
      <w:r>
        <w:t>for more details.</w:t>
      </w:r>
    </w:p>
    <w:p w14:paraId="3F0D5CEE" w14:textId="5D2E7576" w:rsidR="00037D76" w:rsidRDefault="00C7687F" w:rsidP="00037D76">
      <w:r>
        <w:rPr>
          <w:noProof/>
        </w:rPr>
        <w:drawing>
          <wp:inline distT="0" distB="0" distL="0" distR="0" wp14:anchorId="5A5D0A9B" wp14:editId="26024DA7">
            <wp:extent cx="6120130" cy="1506220"/>
            <wp:effectExtent l="0" t="0" r="0" b="0"/>
            <wp:docPr id="81" name="Picture 8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screenshot of a computer&#10;&#10;Description automatically generated with medium confidence"/>
                    <pic:cNvPicPr/>
                  </pic:nvPicPr>
                  <pic:blipFill>
                    <a:blip r:embed="rId67"/>
                    <a:stretch>
                      <a:fillRect/>
                    </a:stretch>
                  </pic:blipFill>
                  <pic:spPr>
                    <a:xfrm>
                      <a:off x="0" y="0"/>
                      <a:ext cx="6120130" cy="1506220"/>
                    </a:xfrm>
                    <a:prstGeom prst="rect">
                      <a:avLst/>
                    </a:prstGeom>
                  </pic:spPr>
                </pic:pic>
              </a:graphicData>
            </a:graphic>
          </wp:inline>
        </w:drawing>
      </w:r>
    </w:p>
    <w:p w14:paraId="30AB5BE4" w14:textId="09C26377" w:rsidR="00C7687F" w:rsidRDefault="00C7687F" w:rsidP="00C7687F">
      <w:pPr>
        <w:pStyle w:val="Heading2"/>
      </w:pPr>
      <w:bookmarkStart w:id="71" w:name="_Toc109833506"/>
      <w:r>
        <w:t>Sales Statistic Setup Header</w:t>
      </w:r>
      <w:bookmarkEnd w:id="71"/>
    </w:p>
    <w:p w14:paraId="5834DD43" w14:textId="5ABAF631" w:rsidR="00C7687F" w:rsidRDefault="00C7687F" w:rsidP="00C7687F">
      <w:r>
        <w:t xml:space="preserve">Table </w:t>
      </w:r>
      <w:r w:rsidRPr="00C7687F">
        <w:t>6036858</w:t>
      </w:r>
    </w:p>
    <w:p w14:paraId="200A534C" w14:textId="33F5A45B" w:rsidR="00C7687F" w:rsidRDefault="00C7687F" w:rsidP="00C7687F">
      <w:r>
        <w:rPr>
          <w:noProof/>
        </w:rPr>
        <w:drawing>
          <wp:inline distT="0" distB="0" distL="0" distR="0" wp14:anchorId="47133C85" wp14:editId="31375CF3">
            <wp:extent cx="6120130" cy="1939925"/>
            <wp:effectExtent l="0" t="0" r="0" b="3175"/>
            <wp:docPr id="69" name="Picture 6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A picture containing graphical user interface&#10;&#10;Description automatically generated"/>
                    <pic:cNvPicPr/>
                  </pic:nvPicPr>
                  <pic:blipFill>
                    <a:blip r:embed="rId68"/>
                    <a:stretch>
                      <a:fillRect/>
                    </a:stretch>
                  </pic:blipFill>
                  <pic:spPr>
                    <a:xfrm>
                      <a:off x="0" y="0"/>
                      <a:ext cx="6120130" cy="1939925"/>
                    </a:xfrm>
                    <a:prstGeom prst="rect">
                      <a:avLst/>
                    </a:prstGeom>
                  </pic:spPr>
                </pic:pic>
              </a:graphicData>
            </a:graphic>
          </wp:inline>
        </w:drawing>
      </w:r>
    </w:p>
    <w:p w14:paraId="71AEF4DF" w14:textId="7F953CA7" w:rsidR="00C7687F" w:rsidRDefault="00C7687F" w:rsidP="00C7687F">
      <w:r>
        <w:t xml:space="preserve">All Setups are still </w:t>
      </w:r>
      <w:r>
        <w:rPr>
          <w:i/>
          <w:iCs/>
        </w:rPr>
        <w:t>Deactivated</w:t>
      </w:r>
      <w:r>
        <w:t xml:space="preserve">. The customer can choose if he wants to use them and </w:t>
      </w:r>
      <w:r>
        <w:rPr>
          <w:i/>
          <w:iCs/>
        </w:rPr>
        <w:t xml:space="preserve">Activate </w:t>
      </w:r>
      <w:r>
        <w:t>them</w:t>
      </w:r>
    </w:p>
    <w:p w14:paraId="3AB0CCAD" w14:textId="6D69C5A8" w:rsidR="00C7687F" w:rsidRDefault="00C7687F" w:rsidP="00C7687F">
      <w:r>
        <w:t xml:space="preserve">The </w:t>
      </w:r>
      <w:r>
        <w:rPr>
          <w:b/>
          <w:bCs/>
        </w:rPr>
        <w:t xml:space="preserve">Sales </w:t>
      </w:r>
      <w:r w:rsidRPr="00276964">
        <w:rPr>
          <w:b/>
        </w:rPr>
        <w:t>Statistics Setup Lines</w:t>
      </w:r>
      <w:r>
        <w:t xml:space="preserve"> are filled </w:t>
      </w:r>
      <w:r w:rsidR="0054796D">
        <w:t>according to</w:t>
      </w:r>
      <w:r>
        <w:t xml:space="preserve"> the Descriptions of the Statistics Setup Header.</w:t>
      </w:r>
    </w:p>
    <w:p w14:paraId="1B44D678" w14:textId="636DDF46" w:rsidR="00C7687F" w:rsidRDefault="00C7687F">
      <w:pPr>
        <w:spacing w:line="240" w:lineRule="auto"/>
      </w:pPr>
      <w:r>
        <w:br w:type="page"/>
      </w:r>
    </w:p>
    <w:p w14:paraId="724FAE6C" w14:textId="77777777" w:rsidR="00C0730F" w:rsidRDefault="00C0730F" w:rsidP="00C0730F">
      <w:pPr>
        <w:pStyle w:val="Heading1"/>
      </w:pPr>
      <w:bookmarkStart w:id="72" w:name="_Toc433017625"/>
      <w:bookmarkStart w:id="73" w:name="_Toc470014010"/>
      <w:bookmarkStart w:id="74" w:name="_Toc109833507"/>
      <w:bookmarkEnd w:id="66"/>
      <w:bookmarkEnd w:id="67"/>
      <w:r>
        <w:lastRenderedPageBreak/>
        <w:t>Questionnaires</w:t>
      </w:r>
      <w:bookmarkEnd w:id="72"/>
      <w:bookmarkEnd w:id="73"/>
      <w:bookmarkEnd w:id="74"/>
    </w:p>
    <w:p w14:paraId="75E3588C" w14:textId="259A85DA" w:rsidR="00C0730F" w:rsidRDefault="00C0730F" w:rsidP="00C0730F">
      <w:pPr>
        <w:rPr>
          <w:lang w:bidi="ar-SA"/>
        </w:rPr>
      </w:pPr>
      <w:r w:rsidRPr="006606F8">
        <w:rPr>
          <w:lang w:bidi="ar-SA"/>
        </w:rPr>
        <w:t xml:space="preserve">You use the setup </w:t>
      </w:r>
      <w:r w:rsidR="001119BE">
        <w:rPr>
          <w:lang w:bidi="ar-SA"/>
        </w:rPr>
        <w:t>Q</w:t>
      </w:r>
      <w:r w:rsidRPr="006606F8">
        <w:rPr>
          <w:lang w:bidi="ar-SA"/>
        </w:rPr>
        <w:t>uestionnaire</w:t>
      </w:r>
      <w:r>
        <w:rPr>
          <w:lang w:bidi="ar-SA"/>
        </w:rPr>
        <w:t>s</w:t>
      </w:r>
      <w:r w:rsidRPr="006606F8">
        <w:rPr>
          <w:lang w:bidi="ar-SA"/>
        </w:rPr>
        <w:t xml:space="preserve"> to structure and document a detailed discussion </w:t>
      </w:r>
      <w:r w:rsidR="001119BE">
        <w:rPr>
          <w:lang w:bidi="ar-SA"/>
        </w:rPr>
        <w:t>regarding</w:t>
      </w:r>
      <w:r w:rsidRPr="006606F8">
        <w:rPr>
          <w:lang w:bidi="ar-SA"/>
        </w:rPr>
        <w:t xml:space="preserve"> the customer’s specific needs. You also use it to collect setup data from the customer to configure the relevant </w:t>
      </w:r>
      <w:r w:rsidR="001119BE">
        <w:rPr>
          <w:lang w:bidi="ar-SA"/>
        </w:rPr>
        <w:t>BC</w:t>
      </w:r>
      <w:r w:rsidRPr="006606F8">
        <w:rPr>
          <w:lang w:bidi="ar-SA"/>
        </w:rPr>
        <w:t xml:space="preserve"> setup tables, such as the </w:t>
      </w:r>
      <w:r w:rsidR="001119BE">
        <w:rPr>
          <w:lang w:bidi="ar-SA"/>
        </w:rPr>
        <w:t>G</w:t>
      </w:r>
      <w:r w:rsidRPr="006606F8">
        <w:rPr>
          <w:lang w:bidi="ar-SA"/>
        </w:rPr>
        <w:t xml:space="preserve">eneral </w:t>
      </w:r>
      <w:r w:rsidR="001119BE">
        <w:rPr>
          <w:lang w:bidi="ar-SA"/>
        </w:rPr>
        <w:t>L</w:t>
      </w:r>
      <w:r w:rsidRPr="006606F8">
        <w:rPr>
          <w:lang w:bidi="ar-SA"/>
        </w:rPr>
        <w:t>edger</w:t>
      </w:r>
      <w:r w:rsidR="001119BE">
        <w:rPr>
          <w:lang w:bidi="ar-SA"/>
        </w:rPr>
        <w:t xml:space="preserve"> Setup, I</w:t>
      </w:r>
      <w:r w:rsidRPr="006606F8">
        <w:rPr>
          <w:lang w:bidi="ar-SA"/>
        </w:rPr>
        <w:t>nventory</w:t>
      </w:r>
      <w:r w:rsidR="001119BE">
        <w:rPr>
          <w:lang w:bidi="ar-SA"/>
        </w:rPr>
        <w:t xml:space="preserve"> Setup</w:t>
      </w:r>
      <w:r w:rsidRPr="006606F8">
        <w:rPr>
          <w:lang w:bidi="ar-SA"/>
        </w:rPr>
        <w:t xml:space="preserve"> and </w:t>
      </w:r>
      <w:r w:rsidR="001119BE">
        <w:rPr>
          <w:lang w:bidi="ar-SA"/>
        </w:rPr>
        <w:t>Sales &amp; Receivables Setup</w:t>
      </w:r>
      <w:r w:rsidRPr="006606F8">
        <w:rPr>
          <w:lang w:bidi="ar-SA"/>
        </w:rPr>
        <w:t>.</w:t>
      </w:r>
    </w:p>
    <w:p w14:paraId="2DC8E1AE" w14:textId="77777777" w:rsidR="00C0730F" w:rsidRDefault="00C0730F" w:rsidP="00C0730F">
      <w:pPr>
        <w:rPr>
          <w:lang w:bidi="ar-SA"/>
        </w:rPr>
      </w:pPr>
    </w:p>
    <w:p w14:paraId="0150061B" w14:textId="77777777" w:rsidR="001119BE" w:rsidRDefault="00C0730F" w:rsidP="00C0730F">
      <w:pPr>
        <w:rPr>
          <w:lang w:bidi="ar-SA"/>
        </w:rPr>
      </w:pPr>
      <w:r>
        <w:rPr>
          <w:lang w:bidi="ar-SA"/>
        </w:rPr>
        <w:t xml:space="preserve">Based on the default Questionnaire of </w:t>
      </w:r>
      <w:r w:rsidR="001119BE">
        <w:rPr>
          <w:lang w:bidi="ar-SA"/>
        </w:rPr>
        <w:t>BC</w:t>
      </w:r>
      <w:r>
        <w:rPr>
          <w:lang w:bidi="ar-SA"/>
        </w:rPr>
        <w:t>, TRIMIT has extended the questions regarding the TRIMIT fields.</w:t>
      </w:r>
    </w:p>
    <w:p w14:paraId="2D757399" w14:textId="07B804A5" w:rsidR="001119BE" w:rsidRDefault="001119BE" w:rsidP="00C0730F">
      <w:pPr>
        <w:rPr>
          <w:lang w:bidi="ar-SA"/>
        </w:rPr>
      </w:pPr>
      <w:r>
        <w:rPr>
          <w:lang w:bidi="ar-SA"/>
        </w:rPr>
        <w:t xml:space="preserve">We have made </w:t>
      </w:r>
      <w:r w:rsidR="0054796D">
        <w:rPr>
          <w:lang w:bidi="ar-SA"/>
        </w:rPr>
        <w:t>two</w:t>
      </w:r>
      <w:r>
        <w:rPr>
          <w:lang w:bidi="ar-SA"/>
        </w:rPr>
        <w:t xml:space="preserve"> packages:</w:t>
      </w:r>
    </w:p>
    <w:p w14:paraId="3DD99C56" w14:textId="4A1B6F8D" w:rsidR="001119BE" w:rsidRDefault="001119BE" w:rsidP="00C0730F">
      <w:pPr>
        <w:rPr>
          <w:lang w:bidi="ar-SA"/>
        </w:rPr>
      </w:pPr>
      <w:r w:rsidRPr="001119BE">
        <w:rPr>
          <w:b/>
          <w:bCs/>
          <w:lang w:bidi="ar-SA"/>
        </w:rPr>
        <w:t>TRM_QUEST</w:t>
      </w:r>
      <w:r>
        <w:rPr>
          <w:lang w:bidi="ar-SA"/>
        </w:rPr>
        <w:t xml:space="preserve"> for the Setups of the TRIMIT App and the </w:t>
      </w:r>
      <w:r w:rsidRPr="001119BE">
        <w:rPr>
          <w:b/>
          <w:bCs/>
          <w:lang w:bidi="ar-SA"/>
        </w:rPr>
        <w:t>TRM-SF-QUEST</w:t>
      </w:r>
      <w:r>
        <w:rPr>
          <w:lang w:bidi="ar-SA"/>
        </w:rPr>
        <w:t xml:space="preserve"> for the Shop Floor Setup (in case you also installed the TRIMIT Shop Floor App).</w:t>
      </w:r>
    </w:p>
    <w:p w14:paraId="199356C2" w14:textId="57D5B978" w:rsidR="00C4305D" w:rsidRPr="00C4305D" w:rsidRDefault="00C4305D" w:rsidP="00C0730F">
      <w:pPr>
        <w:rPr>
          <w:lang w:bidi="ar-SA"/>
        </w:rPr>
      </w:pPr>
      <w:r>
        <w:rPr>
          <w:lang w:bidi="ar-SA"/>
        </w:rPr>
        <w:t xml:space="preserve">See </w:t>
      </w:r>
      <w:r>
        <w:rPr>
          <w:b/>
          <w:bCs/>
          <w:i/>
          <w:iCs/>
          <w:lang w:bidi="ar-SA"/>
        </w:rPr>
        <w:t xml:space="preserve">White Paper – TRIMIT Setups </w:t>
      </w:r>
      <w:r>
        <w:rPr>
          <w:lang w:bidi="ar-SA"/>
        </w:rPr>
        <w:t>for more details of the TRIMIT fields in the Setups.</w:t>
      </w:r>
    </w:p>
    <w:p w14:paraId="5E9C5D89" w14:textId="5C47D5BF" w:rsidR="001119BE" w:rsidRDefault="001119BE" w:rsidP="00C0730F">
      <w:pPr>
        <w:rPr>
          <w:lang w:bidi="ar-SA"/>
        </w:rPr>
      </w:pPr>
      <w:r>
        <w:rPr>
          <w:noProof/>
        </w:rPr>
        <w:drawing>
          <wp:inline distT="0" distB="0" distL="0" distR="0" wp14:anchorId="4ADFF8DF" wp14:editId="7E28BEBB">
            <wp:extent cx="6120130" cy="1142365"/>
            <wp:effectExtent l="0" t="0" r="0" b="635"/>
            <wp:docPr id="86" name="Picture 8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Graphical user interface, text, application&#10;&#10;Description automatically generated"/>
                    <pic:cNvPicPr/>
                  </pic:nvPicPr>
                  <pic:blipFill>
                    <a:blip r:embed="rId69"/>
                    <a:stretch>
                      <a:fillRect/>
                    </a:stretch>
                  </pic:blipFill>
                  <pic:spPr>
                    <a:xfrm>
                      <a:off x="0" y="0"/>
                      <a:ext cx="6120130" cy="1142365"/>
                    </a:xfrm>
                    <a:prstGeom prst="rect">
                      <a:avLst/>
                    </a:prstGeom>
                  </pic:spPr>
                </pic:pic>
              </a:graphicData>
            </a:graphic>
          </wp:inline>
        </w:drawing>
      </w:r>
    </w:p>
    <w:p w14:paraId="0E869C91" w14:textId="5C3D7C62" w:rsidR="00C0730F" w:rsidRDefault="00C0730F" w:rsidP="00C0730F">
      <w:pPr>
        <w:rPr>
          <w:lang w:bidi="ar-SA"/>
        </w:rPr>
      </w:pPr>
      <w:r>
        <w:rPr>
          <w:lang w:bidi="ar-SA"/>
        </w:rPr>
        <w:t>We also have created different questionnaires with different purposes:</w:t>
      </w:r>
    </w:p>
    <w:p w14:paraId="5D311DAC" w14:textId="58FB1057" w:rsidR="00C0730F" w:rsidRPr="006606F8" w:rsidRDefault="009E6314" w:rsidP="00C0730F">
      <w:pPr>
        <w:rPr>
          <w:lang w:bidi="ar-SA"/>
        </w:rPr>
      </w:pPr>
      <w:r>
        <w:rPr>
          <w:noProof/>
        </w:rPr>
        <w:drawing>
          <wp:inline distT="0" distB="0" distL="0" distR="0" wp14:anchorId="51A77193" wp14:editId="10CB0E94">
            <wp:extent cx="6120130" cy="2891155"/>
            <wp:effectExtent l="0" t="0" r="0" b="4445"/>
            <wp:docPr id="91" name="Picture 9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Graphical user interface, text, application&#10;&#10;Description automatically generated"/>
                    <pic:cNvPicPr/>
                  </pic:nvPicPr>
                  <pic:blipFill>
                    <a:blip r:embed="rId70"/>
                    <a:stretch>
                      <a:fillRect/>
                    </a:stretch>
                  </pic:blipFill>
                  <pic:spPr>
                    <a:xfrm>
                      <a:off x="0" y="0"/>
                      <a:ext cx="6120130" cy="2891155"/>
                    </a:xfrm>
                    <a:prstGeom prst="rect">
                      <a:avLst/>
                    </a:prstGeom>
                  </pic:spPr>
                </pic:pic>
              </a:graphicData>
            </a:graphic>
          </wp:inline>
        </w:drawing>
      </w:r>
    </w:p>
    <w:p w14:paraId="393CE20A" w14:textId="77777777" w:rsidR="009E6314" w:rsidRDefault="009E6314" w:rsidP="00C0730F">
      <w:r>
        <w:rPr>
          <w:i/>
          <w:iCs/>
        </w:rPr>
        <w:t xml:space="preserve">DEFAULT </w:t>
      </w:r>
      <w:r>
        <w:t>might come from the defaults of BC when creating a new Company.</w:t>
      </w:r>
    </w:p>
    <w:p w14:paraId="76D003EC" w14:textId="77777777" w:rsidR="009E6314" w:rsidRDefault="009E6314" w:rsidP="00C0730F">
      <w:pPr>
        <w:rPr>
          <w:i/>
          <w:iCs/>
        </w:rPr>
      </w:pPr>
    </w:p>
    <w:p w14:paraId="404C35C3" w14:textId="32AECBDF" w:rsidR="00C0730F" w:rsidRDefault="00407A4E" w:rsidP="00C0730F">
      <w:r w:rsidRPr="009E6314">
        <w:rPr>
          <w:i/>
          <w:iCs/>
        </w:rPr>
        <w:t>TRM_1</w:t>
      </w:r>
      <w:r>
        <w:t xml:space="preserve"> to </w:t>
      </w:r>
      <w:r w:rsidRPr="009E6314">
        <w:rPr>
          <w:i/>
          <w:iCs/>
        </w:rPr>
        <w:t>TRM_TOT</w:t>
      </w:r>
      <w:r>
        <w:t xml:space="preserve"> are part of package </w:t>
      </w:r>
      <w:r>
        <w:rPr>
          <w:b/>
          <w:bCs/>
        </w:rPr>
        <w:t>TRM_QUEST</w:t>
      </w:r>
      <w:r>
        <w:t>.</w:t>
      </w:r>
    </w:p>
    <w:p w14:paraId="41EBEF01" w14:textId="77777777" w:rsidR="009E6314" w:rsidRDefault="009E6314" w:rsidP="00C0730F">
      <w:pPr>
        <w:rPr>
          <w:i/>
          <w:iCs/>
        </w:rPr>
      </w:pPr>
    </w:p>
    <w:p w14:paraId="2BD6AACF" w14:textId="253373BD" w:rsidR="00407A4E" w:rsidRPr="009E6314" w:rsidRDefault="009E6314" w:rsidP="00C0730F">
      <w:r w:rsidRPr="009E6314">
        <w:rPr>
          <w:i/>
          <w:iCs/>
        </w:rPr>
        <w:t>TRM-SF-1</w:t>
      </w:r>
      <w:r>
        <w:t xml:space="preserve"> to </w:t>
      </w:r>
      <w:r w:rsidRPr="009E6314">
        <w:rPr>
          <w:i/>
          <w:iCs/>
        </w:rPr>
        <w:t>TRM-SF-TOTAL</w:t>
      </w:r>
      <w:r>
        <w:t xml:space="preserve"> are part of package </w:t>
      </w:r>
      <w:r>
        <w:rPr>
          <w:b/>
          <w:bCs/>
        </w:rPr>
        <w:t xml:space="preserve">TRM-SF-QUEST </w:t>
      </w:r>
      <w:r>
        <w:t xml:space="preserve">and should only be imported if you also would install the </w:t>
      </w:r>
      <w:r>
        <w:rPr>
          <w:b/>
          <w:bCs/>
        </w:rPr>
        <w:t xml:space="preserve">TRMIT Shop Floor </w:t>
      </w:r>
      <w:r>
        <w:t>App.</w:t>
      </w:r>
    </w:p>
    <w:p w14:paraId="46B7515B" w14:textId="473E508B" w:rsidR="00C0730F" w:rsidRDefault="001119BE" w:rsidP="00C0730F">
      <w:pPr>
        <w:pStyle w:val="Heading2"/>
      </w:pPr>
      <w:bookmarkStart w:id="75" w:name="_Toc433017626"/>
      <w:bookmarkStart w:id="76" w:name="_Toc470014011"/>
      <w:bookmarkStart w:id="77" w:name="_Toc109833508"/>
      <w:r>
        <w:lastRenderedPageBreak/>
        <w:t>TRM_1</w:t>
      </w:r>
      <w:r w:rsidR="00C0730F">
        <w:t xml:space="preserve"> - Customer Questionnaire</w:t>
      </w:r>
      <w:bookmarkEnd w:id="75"/>
      <w:bookmarkEnd w:id="76"/>
      <w:r>
        <w:t xml:space="preserve"> TRIMIT</w:t>
      </w:r>
      <w:bookmarkEnd w:id="77"/>
    </w:p>
    <w:p w14:paraId="01B8EFE5" w14:textId="3CB66FDA" w:rsidR="00C0730F" w:rsidRDefault="001119BE" w:rsidP="00C0730F">
      <w:r>
        <w:rPr>
          <w:noProof/>
        </w:rPr>
        <w:drawing>
          <wp:inline distT="0" distB="0" distL="0" distR="0" wp14:anchorId="3DEDDD21" wp14:editId="69491A25">
            <wp:extent cx="5189670" cy="3383573"/>
            <wp:effectExtent l="0" t="0" r="0" b="7620"/>
            <wp:docPr id="88" name="Picture 8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Table&#10;&#10;Description automatically generated"/>
                    <pic:cNvPicPr/>
                  </pic:nvPicPr>
                  <pic:blipFill>
                    <a:blip r:embed="rId71"/>
                    <a:stretch>
                      <a:fillRect/>
                    </a:stretch>
                  </pic:blipFill>
                  <pic:spPr>
                    <a:xfrm>
                      <a:off x="0" y="0"/>
                      <a:ext cx="5189670" cy="3383573"/>
                    </a:xfrm>
                    <a:prstGeom prst="rect">
                      <a:avLst/>
                    </a:prstGeom>
                  </pic:spPr>
                </pic:pic>
              </a:graphicData>
            </a:graphic>
          </wp:inline>
        </w:drawing>
      </w:r>
    </w:p>
    <w:p w14:paraId="2ED7E3E2" w14:textId="35208408" w:rsidR="00C0730F" w:rsidRDefault="00C0730F" w:rsidP="00C0730F">
      <w:r>
        <w:t xml:space="preserve">Per </w:t>
      </w:r>
      <w:r w:rsidR="001119BE">
        <w:rPr>
          <w:b/>
        </w:rPr>
        <w:t>Area</w:t>
      </w:r>
      <w:r>
        <w:rPr>
          <w:b/>
        </w:rPr>
        <w:t xml:space="preserve"> </w:t>
      </w:r>
      <w:r>
        <w:t>the questions will have different number ranges:</w:t>
      </w:r>
    </w:p>
    <w:p w14:paraId="2B4E17B7" w14:textId="6743AC62" w:rsidR="00C0730F" w:rsidRDefault="00C0730F" w:rsidP="00C0730F">
      <w:r>
        <w:t>0 – 99</w:t>
      </w:r>
      <w:r>
        <w:tab/>
        <w:t xml:space="preserve">Standard </w:t>
      </w:r>
      <w:r w:rsidR="00340CFA">
        <w:t>BC</w:t>
      </w:r>
      <w:r>
        <w:t xml:space="preserve"> fields</w:t>
      </w:r>
    </w:p>
    <w:p w14:paraId="6DF0A450" w14:textId="77777777" w:rsidR="00C0730F" w:rsidRDefault="00C0730F" w:rsidP="00C0730F">
      <w:r>
        <w:t>100 – 899</w:t>
      </w:r>
      <w:r>
        <w:tab/>
        <w:t>TRIMIT fields</w:t>
      </w:r>
    </w:p>
    <w:p w14:paraId="43DC934A" w14:textId="77777777" w:rsidR="00C0730F" w:rsidRDefault="00C0730F" w:rsidP="00C0730F"/>
    <w:p w14:paraId="000B4C0A" w14:textId="67F886BB" w:rsidR="00C0730F" w:rsidRDefault="00C0730F" w:rsidP="00C0730F">
      <w:r>
        <w:t xml:space="preserve">In </w:t>
      </w:r>
      <w:r w:rsidR="00C4305D">
        <w:rPr>
          <w:b/>
          <w:bCs/>
        </w:rPr>
        <w:t>TRM_</w:t>
      </w:r>
      <w:r>
        <w:rPr>
          <w:b/>
        </w:rPr>
        <w:t xml:space="preserve">1 </w:t>
      </w:r>
      <w:r w:rsidR="00C4305D">
        <w:rPr>
          <w:bCs/>
        </w:rPr>
        <w:t xml:space="preserve">you will see the fields that are in the pages and </w:t>
      </w:r>
      <w:r>
        <w:t xml:space="preserve">for </w:t>
      </w:r>
      <w:r w:rsidR="00C4305D">
        <w:t>many</w:t>
      </w:r>
      <w:r>
        <w:t xml:space="preserve"> questions you will see an explanation of the field and some details in the reference.</w:t>
      </w:r>
    </w:p>
    <w:p w14:paraId="4C70BA0E" w14:textId="77777777" w:rsidR="00C0730F" w:rsidRDefault="00C0730F" w:rsidP="00C0730F">
      <w:r>
        <w:t>This questionnaire is meant for the customer.</w:t>
      </w:r>
    </w:p>
    <w:p w14:paraId="1B9E7B30" w14:textId="047849AF" w:rsidR="00C0730F" w:rsidRDefault="00C4305D" w:rsidP="00C0730F">
      <w:pPr>
        <w:pStyle w:val="Heading2"/>
      </w:pPr>
      <w:bookmarkStart w:id="78" w:name="_Toc433017627"/>
      <w:bookmarkStart w:id="79" w:name="_Toc470014012"/>
      <w:bookmarkStart w:id="80" w:name="_Toc109833509"/>
      <w:r>
        <w:t>TRM_</w:t>
      </w:r>
      <w:r w:rsidR="00C0730F">
        <w:t>1</w:t>
      </w:r>
      <w:r>
        <w:t>A</w:t>
      </w:r>
      <w:r w:rsidR="00C0730F">
        <w:t xml:space="preserve"> – Customer Questionnaire </w:t>
      </w:r>
      <w:r>
        <w:t>TRIMT</w:t>
      </w:r>
      <w:r w:rsidR="00C0730F">
        <w:t>+</w:t>
      </w:r>
      <w:bookmarkEnd w:id="78"/>
      <w:bookmarkEnd w:id="79"/>
      <w:bookmarkEnd w:id="80"/>
    </w:p>
    <w:p w14:paraId="29E8A838" w14:textId="238B3B51" w:rsidR="00C0730F" w:rsidRDefault="00C0730F" w:rsidP="00C0730F">
      <w:r>
        <w:t xml:space="preserve">The only difference with </w:t>
      </w:r>
      <w:r w:rsidR="00C4305D" w:rsidRPr="00C4305D">
        <w:rPr>
          <w:i/>
          <w:iCs/>
        </w:rPr>
        <w:t>TRM_</w:t>
      </w:r>
      <w:r>
        <w:rPr>
          <w:i/>
        </w:rPr>
        <w:t>1 – Customer Questionnaire</w:t>
      </w:r>
      <w:r w:rsidR="00C4305D">
        <w:rPr>
          <w:i/>
        </w:rPr>
        <w:t xml:space="preserve"> TRIMIT </w:t>
      </w:r>
      <w:r>
        <w:rPr>
          <w:i/>
        </w:rPr>
        <w:t xml:space="preserve"> </w:t>
      </w:r>
      <w:r>
        <w:t xml:space="preserve">is the content of the field </w:t>
      </w:r>
      <w:r>
        <w:rPr>
          <w:b/>
        </w:rPr>
        <w:t xml:space="preserve">Answer </w:t>
      </w:r>
      <w:r>
        <w:t>in the questions</w:t>
      </w:r>
      <w:r>
        <w:rPr>
          <w:b/>
        </w:rPr>
        <w:t>.</w:t>
      </w:r>
    </w:p>
    <w:p w14:paraId="5D8A46A2" w14:textId="4BF2FF19" w:rsidR="00C0730F" w:rsidRDefault="00C0730F" w:rsidP="00C0730F">
      <w:r>
        <w:t xml:space="preserve">Where 1 will not have any answers, 1A </w:t>
      </w:r>
      <w:r w:rsidR="00C4305D">
        <w:t>can</w:t>
      </w:r>
      <w:r>
        <w:t xml:space="preserve"> have the answers already </w:t>
      </w:r>
      <w:r w:rsidR="00C4305D">
        <w:t>which is</w:t>
      </w:r>
      <w:r>
        <w:t xml:space="preserve"> based on the default settings.</w:t>
      </w:r>
    </w:p>
    <w:p w14:paraId="1CC489F9" w14:textId="77777777" w:rsidR="00C0730F" w:rsidRDefault="00C0730F" w:rsidP="00C0730F"/>
    <w:p w14:paraId="3AEDD61F" w14:textId="663F8519" w:rsidR="00C0730F" w:rsidRDefault="00C0730F" w:rsidP="00C0730F">
      <w:r>
        <w:t xml:space="preserve">The </w:t>
      </w:r>
      <w:r w:rsidRPr="00C4305D">
        <w:rPr>
          <w:b/>
          <w:bCs/>
        </w:rPr>
        <w:t>Answers</w:t>
      </w:r>
      <w:r>
        <w:t xml:space="preserve"> will only be </w:t>
      </w:r>
      <w:r w:rsidR="008D4F80">
        <w:t>filled if</w:t>
      </w:r>
      <w:r>
        <w:t xml:space="preserve"> it has no influence on triggers or validation.</w:t>
      </w:r>
    </w:p>
    <w:p w14:paraId="513C33BC" w14:textId="508FC65E" w:rsidR="00C0730F" w:rsidRPr="00A25CE9" w:rsidRDefault="00C0730F" w:rsidP="00C0730F">
      <w:pPr>
        <w:pStyle w:val="Heading5"/>
        <w:pBdr>
          <w:top w:val="single" w:sz="4" w:space="1" w:color="2C3440"/>
          <w:left w:val="single" w:sz="4" w:space="4" w:color="2C3440"/>
          <w:bottom w:val="single" w:sz="4" w:space="1" w:color="2C3440"/>
          <w:right w:val="single" w:sz="4" w:space="4" w:color="2C3440"/>
        </w:pBdr>
        <w:rPr>
          <w:sz w:val="20"/>
          <w:szCs w:val="20"/>
        </w:rPr>
      </w:pPr>
      <w:r w:rsidRPr="00A25CE9">
        <w:rPr>
          <w:sz w:val="20"/>
          <w:szCs w:val="20"/>
        </w:rPr>
        <w:t>N</w:t>
      </w:r>
      <w:r w:rsidR="00C4305D">
        <w:rPr>
          <w:sz w:val="20"/>
          <w:szCs w:val="20"/>
        </w:rPr>
        <w:t>ote</w:t>
      </w:r>
    </w:p>
    <w:p w14:paraId="0D999049" w14:textId="6DE91D8F" w:rsidR="00C0730F" w:rsidRPr="00A25CE9" w:rsidRDefault="00C0730F" w:rsidP="00C0730F">
      <w:pPr>
        <w:pBdr>
          <w:top w:val="single" w:sz="4" w:space="1" w:color="2C3440"/>
          <w:left w:val="single" w:sz="4" w:space="4" w:color="2C3440"/>
          <w:bottom w:val="single" w:sz="4" w:space="1" w:color="2C3440"/>
          <w:right w:val="single" w:sz="4" w:space="4" w:color="2C3440"/>
        </w:pBdr>
        <w:rPr>
          <w:sz w:val="20"/>
          <w:szCs w:val="20"/>
        </w:rPr>
      </w:pPr>
      <w:r w:rsidRPr="00A25CE9">
        <w:rPr>
          <w:sz w:val="20"/>
          <w:szCs w:val="20"/>
        </w:rPr>
        <w:t xml:space="preserve">Even if you have stated in a package that a field should not be validated, it will be validated if the field is part of a </w:t>
      </w:r>
      <w:r w:rsidR="0054796D" w:rsidRPr="00A25CE9">
        <w:rPr>
          <w:sz w:val="20"/>
          <w:szCs w:val="20"/>
        </w:rPr>
        <w:t>questionnaire,</w:t>
      </w:r>
      <w:r w:rsidRPr="00A25CE9">
        <w:rPr>
          <w:sz w:val="20"/>
          <w:szCs w:val="20"/>
        </w:rPr>
        <w:t xml:space="preserve"> and any data has been entered in Answer.</w:t>
      </w:r>
    </w:p>
    <w:p w14:paraId="744193C2" w14:textId="4DDEA809" w:rsidR="00C0730F" w:rsidRPr="003D75FF" w:rsidRDefault="00C0730F" w:rsidP="00C0730F">
      <w:pPr>
        <w:pBdr>
          <w:top w:val="single" w:sz="4" w:space="1" w:color="2C3440"/>
          <w:left w:val="single" w:sz="4" w:space="4" w:color="2C3440"/>
          <w:bottom w:val="single" w:sz="4" w:space="1" w:color="2C3440"/>
          <w:right w:val="single" w:sz="4" w:space="4" w:color="2C3440"/>
        </w:pBdr>
      </w:pPr>
      <w:r w:rsidRPr="00A25CE9">
        <w:rPr>
          <w:sz w:val="20"/>
          <w:szCs w:val="20"/>
        </w:rPr>
        <w:t xml:space="preserve">If you </w:t>
      </w:r>
      <w:r w:rsidRPr="00A25CE9">
        <w:rPr>
          <w:b/>
          <w:sz w:val="20"/>
          <w:szCs w:val="20"/>
        </w:rPr>
        <w:t xml:space="preserve">Apply </w:t>
      </w:r>
      <w:r w:rsidR="0054796D" w:rsidRPr="00A25CE9">
        <w:rPr>
          <w:b/>
          <w:sz w:val="20"/>
          <w:szCs w:val="20"/>
        </w:rPr>
        <w:t>Package,</w:t>
      </w:r>
      <w:r w:rsidRPr="00A25CE9">
        <w:rPr>
          <w:b/>
          <w:sz w:val="20"/>
          <w:szCs w:val="20"/>
        </w:rPr>
        <w:t xml:space="preserve"> </w:t>
      </w:r>
      <w:r w:rsidRPr="00A25CE9">
        <w:rPr>
          <w:sz w:val="20"/>
          <w:szCs w:val="20"/>
        </w:rPr>
        <w:t xml:space="preserve">it also means that the answers of the questionnaires will be </w:t>
      </w:r>
      <w:r w:rsidR="0054796D" w:rsidRPr="00A25CE9">
        <w:rPr>
          <w:sz w:val="20"/>
          <w:szCs w:val="20"/>
        </w:rPr>
        <w:t>applied,</w:t>
      </w:r>
      <w:r w:rsidRPr="00A25CE9">
        <w:rPr>
          <w:sz w:val="20"/>
          <w:szCs w:val="20"/>
        </w:rPr>
        <w:t xml:space="preserve"> and they will always be validated.</w:t>
      </w:r>
    </w:p>
    <w:p w14:paraId="12CE7DCE" w14:textId="24335264" w:rsidR="00C0730F" w:rsidRDefault="00C4305D" w:rsidP="00C0730F">
      <w:pPr>
        <w:pStyle w:val="Heading2"/>
      </w:pPr>
      <w:bookmarkStart w:id="81" w:name="_Toc433017628"/>
      <w:bookmarkStart w:id="82" w:name="_Toc470014013"/>
      <w:bookmarkStart w:id="83" w:name="_Toc109833510"/>
      <w:r>
        <w:lastRenderedPageBreak/>
        <w:t>TRM_</w:t>
      </w:r>
      <w:r w:rsidR="00C0730F">
        <w:t>2 – Partner Questionnaire</w:t>
      </w:r>
      <w:bookmarkEnd w:id="81"/>
      <w:bookmarkEnd w:id="82"/>
      <w:r>
        <w:t xml:space="preserve"> TRIMIT</w:t>
      </w:r>
      <w:bookmarkEnd w:id="83"/>
    </w:p>
    <w:p w14:paraId="69C00C37" w14:textId="44F2DEB2" w:rsidR="00C0730F" w:rsidRDefault="00DE7193" w:rsidP="00DE7193">
      <w:r>
        <w:rPr>
          <w:noProof/>
        </w:rPr>
        <w:drawing>
          <wp:inline distT="0" distB="0" distL="0" distR="0" wp14:anchorId="35D09026" wp14:editId="1D36E2D7">
            <wp:extent cx="5593565" cy="3353091"/>
            <wp:effectExtent l="0" t="0" r="7620" b="0"/>
            <wp:docPr id="89" name="Picture 89"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Graphical user interface, application, table&#10;&#10;Description automatically generated"/>
                    <pic:cNvPicPr/>
                  </pic:nvPicPr>
                  <pic:blipFill>
                    <a:blip r:embed="rId72"/>
                    <a:stretch>
                      <a:fillRect/>
                    </a:stretch>
                  </pic:blipFill>
                  <pic:spPr>
                    <a:xfrm>
                      <a:off x="0" y="0"/>
                      <a:ext cx="5593565" cy="3353091"/>
                    </a:xfrm>
                    <a:prstGeom prst="rect">
                      <a:avLst/>
                    </a:prstGeom>
                  </pic:spPr>
                </pic:pic>
              </a:graphicData>
            </a:graphic>
          </wp:inline>
        </w:drawing>
      </w:r>
      <w:r w:rsidR="00C0730F" w:rsidRPr="004D7E29">
        <w:rPr>
          <w:noProof/>
          <w:lang w:bidi="ar-SA"/>
        </w:rPr>
        <w:t xml:space="preserve"> </w:t>
      </w:r>
    </w:p>
    <w:p w14:paraId="07A19AF0" w14:textId="77777777" w:rsidR="00C0730F" w:rsidRDefault="00C0730F" w:rsidP="00C0730F">
      <w:r>
        <w:t xml:space="preserve">Per </w:t>
      </w:r>
      <w:r>
        <w:rPr>
          <w:b/>
        </w:rPr>
        <w:t xml:space="preserve">Code </w:t>
      </w:r>
      <w:r>
        <w:t>the questions will have different number ranges:</w:t>
      </w:r>
    </w:p>
    <w:p w14:paraId="5DC18D74" w14:textId="2AFB054F" w:rsidR="00C0730F" w:rsidRDefault="00C0730F" w:rsidP="00C0730F">
      <w:r>
        <w:t>900 - 999</w:t>
      </w:r>
      <w:r>
        <w:tab/>
        <w:t xml:space="preserve">Fields in the Setups that </w:t>
      </w:r>
      <w:r w:rsidR="00DE7193">
        <w:t>are not shown in the pages by default from BC and TRIMIT.</w:t>
      </w:r>
    </w:p>
    <w:p w14:paraId="655C71AE" w14:textId="2FF12974" w:rsidR="00C0730F" w:rsidRDefault="00C0730F" w:rsidP="00C0730F">
      <w:r>
        <w:t>1000 – 1099</w:t>
      </w:r>
      <w:r>
        <w:tab/>
        <w:t xml:space="preserve">Fields in the Setups that are not in the </w:t>
      </w:r>
      <w:r w:rsidR="0054796D">
        <w:t>pages but</w:t>
      </w:r>
      <w:r>
        <w:t xml:space="preserve"> are part of the fields in the table.</w:t>
      </w:r>
    </w:p>
    <w:p w14:paraId="2682188C" w14:textId="77777777" w:rsidR="00C0730F" w:rsidRDefault="00C0730F" w:rsidP="00C0730F"/>
    <w:p w14:paraId="67F481C2" w14:textId="3D2217F9" w:rsidR="00C0730F" w:rsidRDefault="00C0730F" w:rsidP="00C0730F">
      <w:r>
        <w:t xml:space="preserve">In </w:t>
      </w:r>
      <w:r w:rsidR="00DE7193">
        <w:rPr>
          <w:b/>
          <w:bCs/>
        </w:rPr>
        <w:t>TRM_2</w:t>
      </w:r>
      <w:r>
        <w:rPr>
          <w:b/>
        </w:rPr>
        <w:t xml:space="preserve"> - Partner Questionnaire</w:t>
      </w:r>
      <w:r w:rsidR="00DE7193">
        <w:rPr>
          <w:b/>
        </w:rPr>
        <w:t xml:space="preserve"> TRIMIT</w:t>
      </w:r>
      <w:r>
        <w:rPr>
          <w:b/>
        </w:rPr>
        <w:t xml:space="preserve"> </w:t>
      </w:r>
      <w:r>
        <w:t xml:space="preserve">you </w:t>
      </w:r>
      <w:r w:rsidR="0054796D">
        <w:t>will not</w:t>
      </w:r>
      <w:r>
        <w:t xml:space="preserve"> see extra explanations.</w:t>
      </w:r>
    </w:p>
    <w:p w14:paraId="151BC862" w14:textId="77777777" w:rsidR="00C0730F" w:rsidRDefault="00C0730F" w:rsidP="00C0730F">
      <w:r>
        <w:t>This questionnaire is meant for the consultant of the partner; the idea is to set some parameters already default based on the knowledge you have gathered about the customer.</w:t>
      </w:r>
    </w:p>
    <w:p w14:paraId="65E3157E" w14:textId="25341A8C" w:rsidR="00C0730F" w:rsidRDefault="00C0730F" w:rsidP="00C0730F">
      <w:r>
        <w:t xml:space="preserve">Perhaps some questions still </w:t>
      </w:r>
      <w:r w:rsidR="0054796D">
        <w:t>must</w:t>
      </w:r>
      <w:r>
        <w:t xml:space="preserve"> be discussed with the customer.</w:t>
      </w:r>
    </w:p>
    <w:p w14:paraId="53BC5DF6" w14:textId="77777777" w:rsidR="00C0730F" w:rsidRDefault="00C0730F" w:rsidP="00C0730F">
      <w:r>
        <w:t>We also wanted to give the partner a total overview of all the fields, so no parameter will be forgotten.</w:t>
      </w:r>
    </w:p>
    <w:p w14:paraId="7C6D8260" w14:textId="1CF3A792" w:rsidR="00C0730F" w:rsidRDefault="00DE7193" w:rsidP="00C0730F">
      <w:pPr>
        <w:pStyle w:val="Heading2"/>
      </w:pPr>
      <w:bookmarkStart w:id="84" w:name="_Toc433017629"/>
      <w:bookmarkStart w:id="85" w:name="_Toc470014014"/>
      <w:bookmarkStart w:id="86" w:name="_Toc109833511"/>
      <w:r>
        <w:t>TRM_</w:t>
      </w:r>
      <w:r w:rsidR="00C0730F">
        <w:t>2</w:t>
      </w:r>
      <w:r>
        <w:t>A</w:t>
      </w:r>
      <w:r w:rsidR="00C0730F">
        <w:t xml:space="preserve"> – Partner Questionnaire </w:t>
      </w:r>
      <w:r>
        <w:t>TRIMIT</w:t>
      </w:r>
      <w:r w:rsidR="00C0730F">
        <w:t>+</w:t>
      </w:r>
      <w:bookmarkEnd w:id="84"/>
      <w:bookmarkEnd w:id="85"/>
      <w:bookmarkEnd w:id="86"/>
    </w:p>
    <w:p w14:paraId="102F9F2E" w14:textId="1C3F92B1" w:rsidR="00C0730F" w:rsidRDefault="00C0730F" w:rsidP="00C0730F">
      <w:r>
        <w:t xml:space="preserve">The only difference with </w:t>
      </w:r>
      <w:r w:rsidR="00DE7193">
        <w:rPr>
          <w:i/>
          <w:iCs/>
        </w:rPr>
        <w:t>TRM_</w:t>
      </w:r>
      <w:r>
        <w:rPr>
          <w:i/>
        </w:rPr>
        <w:t xml:space="preserve">2 – Partner Questionnaire </w:t>
      </w:r>
      <w:r>
        <w:t xml:space="preserve">is the content of the field </w:t>
      </w:r>
      <w:r>
        <w:rPr>
          <w:b/>
        </w:rPr>
        <w:t xml:space="preserve">Answer </w:t>
      </w:r>
      <w:r>
        <w:t>in the questions</w:t>
      </w:r>
      <w:r>
        <w:rPr>
          <w:b/>
        </w:rPr>
        <w:t>.</w:t>
      </w:r>
    </w:p>
    <w:p w14:paraId="0DFA5665" w14:textId="388E2318" w:rsidR="00C0730F" w:rsidRDefault="00C0730F" w:rsidP="00C0730F">
      <w:r>
        <w:t xml:space="preserve">Where </w:t>
      </w:r>
      <w:r w:rsidR="00DE7193">
        <w:rPr>
          <w:i/>
          <w:iCs/>
        </w:rPr>
        <w:t>TRM_</w:t>
      </w:r>
      <w:r>
        <w:t xml:space="preserve">2 will not have any answers, </w:t>
      </w:r>
      <w:r w:rsidR="00DE7193">
        <w:rPr>
          <w:i/>
          <w:iCs/>
        </w:rPr>
        <w:t>TRM_</w:t>
      </w:r>
      <w:r>
        <w:t>2A will have the answers already in it based on the default settings.</w:t>
      </w:r>
    </w:p>
    <w:p w14:paraId="57D11A63" w14:textId="77777777" w:rsidR="00C0730F" w:rsidRDefault="00C0730F" w:rsidP="00C0730F"/>
    <w:p w14:paraId="0BEE1C90" w14:textId="53CE5B3E" w:rsidR="00C0730F" w:rsidRDefault="00C0730F" w:rsidP="00C0730F">
      <w:r>
        <w:t xml:space="preserve">The </w:t>
      </w:r>
      <w:r w:rsidRPr="00DE7193">
        <w:rPr>
          <w:b/>
          <w:bCs/>
        </w:rPr>
        <w:t>Answers</w:t>
      </w:r>
      <w:r>
        <w:t xml:space="preserve"> will only be </w:t>
      </w:r>
      <w:r w:rsidR="008D4F80">
        <w:t>filled if</w:t>
      </w:r>
      <w:r>
        <w:t xml:space="preserve"> it has no influence on triggers or validation.</w:t>
      </w:r>
    </w:p>
    <w:p w14:paraId="48CA768F" w14:textId="72CC11EF" w:rsidR="00C0730F" w:rsidRDefault="00DE7193" w:rsidP="00C0730F">
      <w:pPr>
        <w:pStyle w:val="Heading2"/>
      </w:pPr>
      <w:bookmarkStart w:id="87" w:name="_Toc433017630"/>
      <w:bookmarkStart w:id="88" w:name="_Toc470014015"/>
      <w:bookmarkStart w:id="89" w:name="_Toc109833512"/>
      <w:r>
        <w:lastRenderedPageBreak/>
        <w:t>TRM_</w:t>
      </w:r>
      <w:r w:rsidR="00C0730F">
        <w:t>TOTAL – All setups, all Fields</w:t>
      </w:r>
      <w:bookmarkEnd w:id="87"/>
      <w:bookmarkEnd w:id="88"/>
      <w:bookmarkEnd w:id="89"/>
    </w:p>
    <w:p w14:paraId="1A333946" w14:textId="7ADCD35B" w:rsidR="00C0730F" w:rsidRDefault="00DE7193" w:rsidP="00C0730F">
      <w:r>
        <w:rPr>
          <w:noProof/>
        </w:rPr>
        <w:drawing>
          <wp:inline distT="0" distB="0" distL="0" distR="0" wp14:anchorId="7F280FF7" wp14:editId="3EF96FF7">
            <wp:extent cx="5585944" cy="3353091"/>
            <wp:effectExtent l="0" t="0" r="0" b="0"/>
            <wp:docPr id="90" name="Picture 90"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Graphical user interface, application, table&#10;&#10;Description automatically generated"/>
                    <pic:cNvPicPr/>
                  </pic:nvPicPr>
                  <pic:blipFill>
                    <a:blip r:embed="rId73"/>
                    <a:stretch>
                      <a:fillRect/>
                    </a:stretch>
                  </pic:blipFill>
                  <pic:spPr>
                    <a:xfrm>
                      <a:off x="0" y="0"/>
                      <a:ext cx="5585944" cy="3353091"/>
                    </a:xfrm>
                    <a:prstGeom prst="rect">
                      <a:avLst/>
                    </a:prstGeom>
                  </pic:spPr>
                </pic:pic>
              </a:graphicData>
            </a:graphic>
          </wp:inline>
        </w:drawing>
      </w:r>
    </w:p>
    <w:p w14:paraId="3A28E66E" w14:textId="77777777" w:rsidR="00C0730F" w:rsidRDefault="00C0730F" w:rsidP="00C0730F"/>
    <w:p w14:paraId="4E1CE60C" w14:textId="596D8C43" w:rsidR="00C0730F" w:rsidRDefault="00C0730F" w:rsidP="00C0730F">
      <w:r>
        <w:t xml:space="preserve">This questionnaire is the sum of </w:t>
      </w:r>
      <w:r w:rsidR="00DE7193">
        <w:rPr>
          <w:i/>
          <w:iCs/>
        </w:rPr>
        <w:t>TRM_</w:t>
      </w:r>
      <w:r>
        <w:rPr>
          <w:i/>
        </w:rPr>
        <w:t xml:space="preserve">1 – Customer Questionnaire </w:t>
      </w:r>
      <w:r>
        <w:t xml:space="preserve">and </w:t>
      </w:r>
      <w:r w:rsidR="00DE7193">
        <w:rPr>
          <w:i/>
          <w:iCs/>
        </w:rPr>
        <w:t>TRM_</w:t>
      </w:r>
      <w:r>
        <w:rPr>
          <w:i/>
        </w:rPr>
        <w:t>2 – Partner Questionnaire.</w:t>
      </w:r>
    </w:p>
    <w:p w14:paraId="45B23D44" w14:textId="0DE1BFC4" w:rsidR="00C0730F" w:rsidRDefault="00C0730F" w:rsidP="00C0730F">
      <w:r>
        <w:t xml:space="preserve">The numbers of the questions per Code are </w:t>
      </w:r>
      <w:r w:rsidR="0054796D">
        <w:t>the same</w:t>
      </w:r>
      <w:r>
        <w:t xml:space="preserve"> as the numbers of the questions in </w:t>
      </w:r>
      <w:r w:rsidR="00DE7193">
        <w:rPr>
          <w:i/>
          <w:iCs/>
        </w:rPr>
        <w:t>TRM_</w:t>
      </w:r>
      <w:r>
        <w:rPr>
          <w:i/>
        </w:rPr>
        <w:t xml:space="preserve">1 </w:t>
      </w:r>
      <w:r>
        <w:t xml:space="preserve">and </w:t>
      </w:r>
      <w:r w:rsidR="00DE7193">
        <w:rPr>
          <w:i/>
          <w:iCs/>
        </w:rPr>
        <w:t>TRM_</w:t>
      </w:r>
      <w:r>
        <w:rPr>
          <w:i/>
        </w:rPr>
        <w:t>2.</w:t>
      </w:r>
    </w:p>
    <w:p w14:paraId="61E52A8D" w14:textId="77777777" w:rsidR="00C0730F" w:rsidRDefault="00C0730F" w:rsidP="00C0730F"/>
    <w:p w14:paraId="2F9E3CB0" w14:textId="372F5EA2" w:rsidR="00C0730F" w:rsidRDefault="00C0730F" w:rsidP="00C0730F">
      <w:pPr>
        <w:rPr>
          <w:b/>
        </w:rPr>
      </w:pPr>
      <w:r>
        <w:t xml:space="preserve">This questionnaire contains all the fields of the setups; some with an </w:t>
      </w:r>
      <w:r w:rsidR="0054796D">
        <w:t>extra explanation</w:t>
      </w:r>
      <w:r>
        <w:t xml:space="preserve"> – if they could be asked the customer – some without extra explanation, for which you can check the </w:t>
      </w:r>
      <w:r>
        <w:rPr>
          <w:b/>
        </w:rPr>
        <w:t>White Paper – TRIMIT Setups.</w:t>
      </w:r>
    </w:p>
    <w:p w14:paraId="648B0121" w14:textId="77777777" w:rsidR="00C0730F" w:rsidRPr="001F6725" w:rsidRDefault="00C0730F" w:rsidP="00C0730F">
      <w:pPr>
        <w:pStyle w:val="Heading5"/>
        <w:pBdr>
          <w:top w:val="single" w:sz="4" w:space="1" w:color="2C3440"/>
          <w:left w:val="single" w:sz="4" w:space="4" w:color="2C3440"/>
          <w:bottom w:val="single" w:sz="4" w:space="1" w:color="2C3440"/>
          <w:right w:val="single" w:sz="4" w:space="4" w:color="2C3440"/>
        </w:pBdr>
        <w:rPr>
          <w:sz w:val="20"/>
          <w:szCs w:val="20"/>
        </w:rPr>
      </w:pPr>
      <w:r w:rsidRPr="001F6725">
        <w:rPr>
          <w:sz w:val="20"/>
          <w:szCs w:val="20"/>
        </w:rPr>
        <w:t>NOTE</w:t>
      </w:r>
    </w:p>
    <w:p w14:paraId="43B73CFC" w14:textId="341EF840" w:rsidR="00C0730F" w:rsidRPr="001F6725" w:rsidRDefault="00C0730F" w:rsidP="00C0730F">
      <w:pPr>
        <w:pBdr>
          <w:top w:val="single" w:sz="4" w:space="1" w:color="2C3440"/>
          <w:left w:val="single" w:sz="4" w:space="4" w:color="2C3440"/>
          <w:bottom w:val="single" w:sz="4" w:space="1" w:color="2C3440"/>
          <w:right w:val="single" w:sz="4" w:space="4" w:color="2C3440"/>
        </w:pBdr>
        <w:rPr>
          <w:sz w:val="20"/>
          <w:szCs w:val="20"/>
        </w:rPr>
      </w:pPr>
      <w:r w:rsidRPr="001F6725">
        <w:rPr>
          <w:sz w:val="20"/>
          <w:szCs w:val="20"/>
        </w:rPr>
        <w:t xml:space="preserve">Keep in mind that if you are in the Worksheet of </w:t>
      </w:r>
      <w:r>
        <w:rPr>
          <w:sz w:val="20"/>
          <w:szCs w:val="20"/>
        </w:rPr>
        <w:t>RapidStart</w:t>
      </w:r>
      <w:r w:rsidRPr="001F6725">
        <w:rPr>
          <w:sz w:val="20"/>
          <w:szCs w:val="20"/>
        </w:rPr>
        <w:t xml:space="preserve"> and </w:t>
      </w:r>
      <w:r w:rsidR="00407A4E">
        <w:rPr>
          <w:sz w:val="20"/>
          <w:szCs w:val="20"/>
        </w:rPr>
        <w:t xml:space="preserve">click </w:t>
      </w:r>
      <w:r w:rsidR="00407A4E">
        <w:rPr>
          <w:b/>
          <w:bCs/>
          <w:i/>
          <w:iCs/>
          <w:sz w:val="20"/>
          <w:szCs w:val="20"/>
        </w:rPr>
        <w:t xml:space="preserve">Relates, Setups, Questions </w:t>
      </w:r>
      <w:r w:rsidRPr="001F6725">
        <w:rPr>
          <w:sz w:val="20"/>
          <w:szCs w:val="20"/>
        </w:rPr>
        <w:t xml:space="preserve">you will always see the questions of the first Questionnaire – if available for the table that you are standing on. </w:t>
      </w:r>
    </w:p>
    <w:p w14:paraId="67AB5BE6" w14:textId="4232BA57" w:rsidR="00C0730F" w:rsidRPr="001F6725" w:rsidRDefault="00C0730F" w:rsidP="00C0730F">
      <w:pPr>
        <w:pBdr>
          <w:top w:val="single" w:sz="4" w:space="1" w:color="2C3440"/>
          <w:left w:val="single" w:sz="4" w:space="4" w:color="2C3440"/>
          <w:bottom w:val="single" w:sz="4" w:space="1" w:color="2C3440"/>
          <w:right w:val="single" w:sz="4" w:space="4" w:color="2C3440"/>
        </w:pBdr>
        <w:rPr>
          <w:i/>
        </w:rPr>
      </w:pPr>
      <w:r w:rsidRPr="001F6725">
        <w:rPr>
          <w:sz w:val="20"/>
          <w:szCs w:val="20"/>
        </w:rPr>
        <w:t xml:space="preserve">To see questions of another Questionnaire you need to press </w:t>
      </w:r>
      <w:proofErr w:type="spellStart"/>
      <w:r w:rsidRPr="00407A4E">
        <w:rPr>
          <w:b/>
          <w:bCs/>
          <w:sz w:val="20"/>
          <w:szCs w:val="20"/>
        </w:rPr>
        <w:t>Ctrl+</w:t>
      </w:r>
      <w:r w:rsidR="00407A4E" w:rsidRPr="00407A4E">
        <w:rPr>
          <w:b/>
          <w:bCs/>
          <w:sz w:val="20"/>
          <w:szCs w:val="20"/>
        </w:rPr>
        <w:t>ArrowUp</w:t>
      </w:r>
      <w:proofErr w:type="spellEnd"/>
      <w:r w:rsidRPr="001F6725">
        <w:rPr>
          <w:sz w:val="20"/>
          <w:szCs w:val="20"/>
        </w:rPr>
        <w:t xml:space="preserve"> or </w:t>
      </w:r>
      <w:proofErr w:type="spellStart"/>
      <w:r w:rsidRPr="00407A4E">
        <w:rPr>
          <w:b/>
          <w:bCs/>
          <w:sz w:val="20"/>
          <w:szCs w:val="20"/>
        </w:rPr>
        <w:t>Ctrl+</w:t>
      </w:r>
      <w:r w:rsidR="00407A4E" w:rsidRPr="00407A4E">
        <w:rPr>
          <w:b/>
          <w:bCs/>
          <w:sz w:val="20"/>
          <w:szCs w:val="20"/>
        </w:rPr>
        <w:t>ArrowDown</w:t>
      </w:r>
      <w:proofErr w:type="spellEnd"/>
      <w:r w:rsidRPr="001F6725">
        <w:rPr>
          <w:sz w:val="20"/>
          <w:szCs w:val="20"/>
        </w:rPr>
        <w:t>.</w:t>
      </w:r>
    </w:p>
    <w:p w14:paraId="6B089429" w14:textId="56259E8F" w:rsidR="00180DED" w:rsidRPr="00180DED" w:rsidRDefault="00180DED" w:rsidP="00180DED">
      <w:pPr>
        <w:pStyle w:val="Heading5"/>
        <w:pBdr>
          <w:top w:val="single" w:sz="4" w:space="1" w:color="auto"/>
          <w:left w:val="single" w:sz="4" w:space="4" w:color="auto"/>
          <w:bottom w:val="single" w:sz="4" w:space="1" w:color="auto"/>
          <w:right w:val="single" w:sz="4" w:space="4" w:color="auto"/>
        </w:pBdr>
        <w:rPr>
          <w:sz w:val="20"/>
          <w:szCs w:val="20"/>
        </w:rPr>
      </w:pPr>
      <w:bookmarkStart w:id="90" w:name="_Toc433017631"/>
      <w:bookmarkStart w:id="91" w:name="_Toc470014016"/>
      <w:r w:rsidRPr="00180DED">
        <w:rPr>
          <w:sz w:val="20"/>
          <w:szCs w:val="20"/>
        </w:rPr>
        <w:t>Note</w:t>
      </w:r>
    </w:p>
    <w:p w14:paraId="7C40BEB9" w14:textId="26F743A9" w:rsidR="00180DED" w:rsidRPr="00180DED" w:rsidRDefault="00180DED" w:rsidP="00180DED">
      <w:pPr>
        <w:pBdr>
          <w:top w:val="single" w:sz="4" w:space="1" w:color="auto"/>
          <w:left w:val="single" w:sz="4" w:space="4" w:color="auto"/>
          <w:bottom w:val="single" w:sz="4" w:space="1" w:color="auto"/>
          <w:right w:val="single" w:sz="4" w:space="4" w:color="auto"/>
        </w:pBdr>
        <w:rPr>
          <w:sz w:val="20"/>
          <w:szCs w:val="20"/>
        </w:rPr>
      </w:pPr>
      <w:r w:rsidRPr="00180DED">
        <w:rPr>
          <w:sz w:val="20"/>
          <w:szCs w:val="20"/>
        </w:rPr>
        <w:t xml:space="preserve">There are of course many more Setups that needs to be filled, but </w:t>
      </w:r>
      <w:r w:rsidR="0054796D" w:rsidRPr="00180DED">
        <w:rPr>
          <w:sz w:val="20"/>
          <w:szCs w:val="20"/>
        </w:rPr>
        <w:t>do not</w:t>
      </w:r>
      <w:r w:rsidRPr="00180DED">
        <w:rPr>
          <w:sz w:val="20"/>
          <w:szCs w:val="20"/>
        </w:rPr>
        <w:t xml:space="preserve"> have specific TRIMIT fields in it, so they are not included in the TRIMIT Questionnaires.</w:t>
      </w:r>
    </w:p>
    <w:p w14:paraId="51E400B1" w14:textId="1B998178" w:rsidR="009E6314" w:rsidRPr="00180DED" w:rsidRDefault="009E6314" w:rsidP="009E6314">
      <w:pPr>
        <w:pStyle w:val="Heading2"/>
      </w:pPr>
      <w:bookmarkStart w:id="92" w:name="_Toc109833513"/>
      <w:r w:rsidRPr="00180DED">
        <w:t>TRM-SF-1, 1A, 2, 2A, Total</w:t>
      </w:r>
      <w:bookmarkEnd w:id="92"/>
    </w:p>
    <w:p w14:paraId="71816CCA" w14:textId="233D5610" w:rsidR="009E6314" w:rsidRDefault="009E6314" w:rsidP="009E6314">
      <w:r>
        <w:t xml:space="preserve">These questionnaires only have the </w:t>
      </w:r>
      <w:r>
        <w:rPr>
          <w:b/>
          <w:bCs/>
        </w:rPr>
        <w:t xml:space="preserve">Area </w:t>
      </w:r>
      <w:r>
        <w:rPr>
          <w:i/>
          <w:iCs/>
        </w:rPr>
        <w:t xml:space="preserve">SF </w:t>
      </w:r>
      <w:r>
        <w:t xml:space="preserve">for the </w:t>
      </w:r>
      <w:r>
        <w:rPr>
          <w:b/>
          <w:bCs/>
        </w:rPr>
        <w:t>Shop Floor Setup</w:t>
      </w:r>
      <w:r>
        <w:t>.</w:t>
      </w:r>
    </w:p>
    <w:p w14:paraId="031B66BA" w14:textId="5DA93C01" w:rsidR="009E6314" w:rsidRDefault="009E6314" w:rsidP="009E6314">
      <w:r>
        <w:t>The fields are divided the same way as described above.</w:t>
      </w:r>
    </w:p>
    <w:p w14:paraId="406FE707" w14:textId="5D083FEA" w:rsidR="009E6314" w:rsidRDefault="009E6314" w:rsidP="00180DED">
      <w:pPr>
        <w:pStyle w:val="Heading1"/>
      </w:pPr>
      <w:r>
        <w:br w:type="page"/>
      </w:r>
      <w:bookmarkStart w:id="93" w:name="_Toc109833514"/>
      <w:r w:rsidR="008D7748">
        <w:lastRenderedPageBreak/>
        <w:t>Configuration Templates</w:t>
      </w:r>
      <w:bookmarkEnd w:id="93"/>
    </w:p>
    <w:p w14:paraId="2088CD07" w14:textId="0823ADBC" w:rsidR="008D7748" w:rsidRDefault="008D7748" w:rsidP="008D7748">
      <w:pPr>
        <w:pStyle w:val="Heading2"/>
      </w:pPr>
      <w:bookmarkStart w:id="94" w:name="_Toc109833515"/>
      <w:r>
        <w:t>B2B Customer</w:t>
      </w:r>
      <w:bookmarkEnd w:id="94"/>
    </w:p>
    <w:p w14:paraId="60489852" w14:textId="5AB303A8" w:rsidR="008D7748" w:rsidRDefault="008D7748" w:rsidP="008D7748">
      <w:r>
        <w:t xml:space="preserve">You might consider </w:t>
      </w:r>
      <w:r w:rsidR="0054796D">
        <w:t>adding</w:t>
      </w:r>
      <w:r>
        <w:t xml:space="preserve"> field </w:t>
      </w:r>
      <w:r w:rsidRPr="008D7748">
        <w:rPr>
          <w:b/>
          <w:bCs/>
          <w:i/>
          <w:iCs/>
        </w:rPr>
        <w:t>6036961 Customer Allocation Priority</w:t>
      </w:r>
      <w:r>
        <w:rPr>
          <w:b/>
          <w:bCs/>
          <w:i/>
          <w:iCs/>
        </w:rPr>
        <w:t xml:space="preserve"> </w:t>
      </w:r>
      <w:r>
        <w:t xml:space="preserve">to give every new customer a </w:t>
      </w:r>
      <w:r>
        <w:rPr>
          <w:i/>
          <w:iCs/>
        </w:rPr>
        <w:t>5.</w:t>
      </w:r>
    </w:p>
    <w:p w14:paraId="216CFEBD" w14:textId="5005BD38" w:rsidR="008D7748" w:rsidRDefault="008D7748" w:rsidP="008D7748">
      <w:r>
        <w:t>Afterwards you can always give specific customers a higher priority (1 – 4) or lower priority (6 – 9)</w:t>
      </w:r>
    </w:p>
    <w:p w14:paraId="2C24999E" w14:textId="5BCCC103" w:rsidR="008D7748" w:rsidRDefault="008D7748" w:rsidP="008D7748">
      <w:pPr>
        <w:pStyle w:val="Heading2"/>
      </w:pPr>
      <w:bookmarkStart w:id="95" w:name="_Toc109833516"/>
      <w:r>
        <w:t>B2C Customer</w:t>
      </w:r>
      <w:bookmarkEnd w:id="95"/>
    </w:p>
    <w:p w14:paraId="59158760" w14:textId="3E3E70CA" w:rsidR="008D7748" w:rsidRDefault="008D7748" w:rsidP="008D7748">
      <w:r>
        <w:t xml:space="preserve">You might consider </w:t>
      </w:r>
      <w:r w:rsidR="0054796D">
        <w:t>adding</w:t>
      </w:r>
      <w:r>
        <w:t xml:space="preserve"> the following fields:</w:t>
      </w:r>
    </w:p>
    <w:tbl>
      <w:tblPr>
        <w:tblW w:w="5368" w:type="dxa"/>
        <w:tblLook w:val="04A0" w:firstRow="1" w:lastRow="0" w:firstColumn="1" w:lastColumn="0" w:noHBand="0" w:noVBand="1"/>
      </w:tblPr>
      <w:tblGrid>
        <w:gridCol w:w="976"/>
        <w:gridCol w:w="997"/>
        <w:gridCol w:w="3416"/>
      </w:tblGrid>
      <w:tr w:rsidR="008D7748" w:rsidRPr="008D7748" w14:paraId="366E37CC" w14:textId="77777777" w:rsidTr="008D7748">
        <w:trPr>
          <w:trHeight w:val="288"/>
        </w:trPr>
        <w:tc>
          <w:tcPr>
            <w:tcW w:w="976" w:type="dxa"/>
            <w:tcBorders>
              <w:top w:val="single" w:sz="4" w:space="0" w:color="8EA9DB"/>
              <w:left w:val="nil"/>
              <w:bottom w:val="single" w:sz="4" w:space="0" w:color="8EA9DB"/>
              <w:right w:val="nil"/>
            </w:tcBorders>
            <w:shd w:val="clear" w:color="D9E1F2" w:fill="D9E1F2"/>
            <w:noWrap/>
            <w:vAlign w:val="bottom"/>
            <w:hideMark/>
          </w:tcPr>
          <w:p w14:paraId="16BDFB11"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Field</w:t>
            </w:r>
          </w:p>
        </w:tc>
        <w:tc>
          <w:tcPr>
            <w:tcW w:w="976" w:type="dxa"/>
            <w:tcBorders>
              <w:top w:val="single" w:sz="4" w:space="0" w:color="8EA9DB"/>
              <w:left w:val="nil"/>
              <w:bottom w:val="single" w:sz="4" w:space="0" w:color="8EA9DB"/>
              <w:right w:val="nil"/>
            </w:tcBorders>
            <w:shd w:val="clear" w:color="D9E1F2" w:fill="D9E1F2"/>
            <w:noWrap/>
            <w:vAlign w:val="bottom"/>
            <w:hideMark/>
          </w:tcPr>
          <w:p w14:paraId="11557912"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6036961</w:t>
            </w:r>
          </w:p>
        </w:tc>
        <w:tc>
          <w:tcPr>
            <w:tcW w:w="3416" w:type="dxa"/>
            <w:tcBorders>
              <w:top w:val="single" w:sz="4" w:space="0" w:color="8EA9DB"/>
              <w:left w:val="nil"/>
              <w:bottom w:val="single" w:sz="4" w:space="0" w:color="8EA9DB"/>
              <w:right w:val="nil"/>
            </w:tcBorders>
            <w:shd w:val="clear" w:color="D9E1F2" w:fill="D9E1F2"/>
            <w:noWrap/>
            <w:vAlign w:val="bottom"/>
            <w:hideMark/>
          </w:tcPr>
          <w:p w14:paraId="17125C5E"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Customer Allocation Priority</w:t>
            </w:r>
          </w:p>
        </w:tc>
      </w:tr>
      <w:tr w:rsidR="008D7748" w:rsidRPr="008D7748" w14:paraId="2C19DC06" w14:textId="77777777" w:rsidTr="008D7748">
        <w:trPr>
          <w:trHeight w:val="288"/>
        </w:trPr>
        <w:tc>
          <w:tcPr>
            <w:tcW w:w="976" w:type="dxa"/>
            <w:tcBorders>
              <w:top w:val="single" w:sz="4" w:space="0" w:color="8EA9DB"/>
              <w:left w:val="nil"/>
              <w:bottom w:val="single" w:sz="4" w:space="0" w:color="8EA9DB"/>
              <w:right w:val="nil"/>
            </w:tcBorders>
            <w:shd w:val="clear" w:color="auto" w:fill="auto"/>
            <w:noWrap/>
            <w:vAlign w:val="bottom"/>
            <w:hideMark/>
          </w:tcPr>
          <w:p w14:paraId="3D5F690C"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Field</w:t>
            </w:r>
          </w:p>
        </w:tc>
        <w:tc>
          <w:tcPr>
            <w:tcW w:w="976" w:type="dxa"/>
            <w:tcBorders>
              <w:top w:val="single" w:sz="4" w:space="0" w:color="8EA9DB"/>
              <w:left w:val="nil"/>
              <w:bottom w:val="single" w:sz="4" w:space="0" w:color="8EA9DB"/>
              <w:right w:val="nil"/>
            </w:tcBorders>
            <w:shd w:val="clear" w:color="auto" w:fill="auto"/>
            <w:noWrap/>
            <w:vAlign w:val="bottom"/>
            <w:hideMark/>
          </w:tcPr>
          <w:p w14:paraId="104DC655"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23</w:t>
            </w:r>
          </w:p>
        </w:tc>
        <w:tc>
          <w:tcPr>
            <w:tcW w:w="3416" w:type="dxa"/>
            <w:tcBorders>
              <w:top w:val="single" w:sz="4" w:space="0" w:color="8EA9DB"/>
              <w:left w:val="nil"/>
              <w:bottom w:val="single" w:sz="4" w:space="0" w:color="8EA9DB"/>
              <w:right w:val="nil"/>
            </w:tcBorders>
            <w:shd w:val="clear" w:color="auto" w:fill="auto"/>
            <w:noWrap/>
            <w:vAlign w:val="bottom"/>
            <w:hideMark/>
          </w:tcPr>
          <w:p w14:paraId="12BE5D9C"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Customer Price Group</w:t>
            </w:r>
          </w:p>
        </w:tc>
      </w:tr>
      <w:tr w:rsidR="008D7748" w:rsidRPr="008D7748" w14:paraId="6DC545ED" w14:textId="77777777" w:rsidTr="008D7748">
        <w:trPr>
          <w:trHeight w:val="288"/>
        </w:trPr>
        <w:tc>
          <w:tcPr>
            <w:tcW w:w="976" w:type="dxa"/>
            <w:tcBorders>
              <w:top w:val="single" w:sz="4" w:space="0" w:color="8EA9DB"/>
              <w:left w:val="nil"/>
              <w:bottom w:val="single" w:sz="4" w:space="0" w:color="8EA9DB"/>
              <w:right w:val="nil"/>
            </w:tcBorders>
            <w:shd w:val="clear" w:color="D9E1F2" w:fill="D9E1F2"/>
            <w:noWrap/>
            <w:vAlign w:val="bottom"/>
            <w:hideMark/>
          </w:tcPr>
          <w:p w14:paraId="771AAE6A"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Field</w:t>
            </w:r>
          </w:p>
        </w:tc>
        <w:tc>
          <w:tcPr>
            <w:tcW w:w="976" w:type="dxa"/>
            <w:tcBorders>
              <w:top w:val="single" w:sz="4" w:space="0" w:color="8EA9DB"/>
              <w:left w:val="nil"/>
              <w:bottom w:val="single" w:sz="4" w:space="0" w:color="8EA9DB"/>
              <w:right w:val="nil"/>
            </w:tcBorders>
            <w:shd w:val="clear" w:color="D9E1F2" w:fill="D9E1F2"/>
            <w:noWrap/>
            <w:vAlign w:val="bottom"/>
            <w:hideMark/>
          </w:tcPr>
          <w:p w14:paraId="55A20959"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82</w:t>
            </w:r>
          </w:p>
        </w:tc>
        <w:tc>
          <w:tcPr>
            <w:tcW w:w="3416" w:type="dxa"/>
            <w:tcBorders>
              <w:top w:val="single" w:sz="4" w:space="0" w:color="8EA9DB"/>
              <w:left w:val="nil"/>
              <w:bottom w:val="single" w:sz="4" w:space="0" w:color="8EA9DB"/>
              <w:right w:val="nil"/>
            </w:tcBorders>
            <w:shd w:val="clear" w:color="D9E1F2" w:fill="D9E1F2"/>
            <w:noWrap/>
            <w:vAlign w:val="bottom"/>
            <w:hideMark/>
          </w:tcPr>
          <w:p w14:paraId="444D8A73"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Prices Including VAT</w:t>
            </w:r>
          </w:p>
        </w:tc>
      </w:tr>
      <w:tr w:rsidR="008D7748" w:rsidRPr="008D7748" w14:paraId="0ABE6210" w14:textId="77777777" w:rsidTr="008D7748">
        <w:trPr>
          <w:trHeight w:val="288"/>
        </w:trPr>
        <w:tc>
          <w:tcPr>
            <w:tcW w:w="976" w:type="dxa"/>
            <w:tcBorders>
              <w:top w:val="single" w:sz="4" w:space="0" w:color="8EA9DB"/>
              <w:left w:val="nil"/>
              <w:bottom w:val="single" w:sz="4" w:space="0" w:color="8EA9DB"/>
              <w:right w:val="nil"/>
            </w:tcBorders>
            <w:shd w:val="clear" w:color="auto" w:fill="auto"/>
            <w:noWrap/>
            <w:vAlign w:val="bottom"/>
            <w:hideMark/>
          </w:tcPr>
          <w:p w14:paraId="4418815E"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Field</w:t>
            </w:r>
          </w:p>
        </w:tc>
        <w:tc>
          <w:tcPr>
            <w:tcW w:w="976" w:type="dxa"/>
            <w:tcBorders>
              <w:top w:val="single" w:sz="4" w:space="0" w:color="8EA9DB"/>
              <w:left w:val="nil"/>
              <w:bottom w:val="single" w:sz="4" w:space="0" w:color="8EA9DB"/>
              <w:right w:val="nil"/>
            </w:tcBorders>
            <w:shd w:val="clear" w:color="auto" w:fill="auto"/>
            <w:noWrap/>
            <w:vAlign w:val="bottom"/>
            <w:hideMark/>
          </w:tcPr>
          <w:p w14:paraId="7B27DF1E"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83</w:t>
            </w:r>
          </w:p>
        </w:tc>
        <w:tc>
          <w:tcPr>
            <w:tcW w:w="3416" w:type="dxa"/>
            <w:tcBorders>
              <w:top w:val="single" w:sz="4" w:space="0" w:color="8EA9DB"/>
              <w:left w:val="nil"/>
              <w:bottom w:val="single" w:sz="4" w:space="0" w:color="8EA9DB"/>
              <w:right w:val="nil"/>
            </w:tcBorders>
            <w:shd w:val="clear" w:color="auto" w:fill="auto"/>
            <w:noWrap/>
            <w:vAlign w:val="bottom"/>
            <w:hideMark/>
          </w:tcPr>
          <w:p w14:paraId="43A77849"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Location Code</w:t>
            </w:r>
          </w:p>
        </w:tc>
      </w:tr>
      <w:tr w:rsidR="008D7748" w:rsidRPr="008D7748" w14:paraId="7E524254" w14:textId="77777777" w:rsidTr="008D7748">
        <w:trPr>
          <w:trHeight w:val="288"/>
        </w:trPr>
        <w:tc>
          <w:tcPr>
            <w:tcW w:w="976" w:type="dxa"/>
            <w:tcBorders>
              <w:top w:val="single" w:sz="4" w:space="0" w:color="8EA9DB"/>
              <w:left w:val="nil"/>
              <w:bottom w:val="single" w:sz="4" w:space="0" w:color="8EA9DB"/>
              <w:right w:val="nil"/>
            </w:tcBorders>
            <w:shd w:val="clear" w:color="D9E1F2" w:fill="D9E1F2"/>
            <w:noWrap/>
            <w:vAlign w:val="bottom"/>
            <w:hideMark/>
          </w:tcPr>
          <w:p w14:paraId="44C4B59C"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Field</w:t>
            </w:r>
          </w:p>
        </w:tc>
        <w:tc>
          <w:tcPr>
            <w:tcW w:w="976" w:type="dxa"/>
            <w:tcBorders>
              <w:top w:val="single" w:sz="4" w:space="0" w:color="8EA9DB"/>
              <w:left w:val="nil"/>
              <w:bottom w:val="single" w:sz="4" w:space="0" w:color="8EA9DB"/>
              <w:right w:val="nil"/>
            </w:tcBorders>
            <w:shd w:val="clear" w:color="D9E1F2" w:fill="D9E1F2"/>
            <w:noWrap/>
            <w:vAlign w:val="bottom"/>
            <w:hideMark/>
          </w:tcPr>
          <w:p w14:paraId="49780B8C"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35</w:t>
            </w:r>
          </w:p>
        </w:tc>
        <w:tc>
          <w:tcPr>
            <w:tcW w:w="3416" w:type="dxa"/>
            <w:tcBorders>
              <w:top w:val="single" w:sz="4" w:space="0" w:color="8EA9DB"/>
              <w:left w:val="nil"/>
              <w:bottom w:val="single" w:sz="4" w:space="0" w:color="8EA9DB"/>
              <w:right w:val="nil"/>
            </w:tcBorders>
            <w:shd w:val="clear" w:color="D9E1F2" w:fill="D9E1F2"/>
            <w:noWrap/>
            <w:vAlign w:val="bottom"/>
            <w:hideMark/>
          </w:tcPr>
          <w:p w14:paraId="1D5FC697" w14:textId="77777777" w:rsidR="008D7748" w:rsidRPr="008D7748" w:rsidRDefault="008D7748" w:rsidP="008D7748">
            <w:pPr>
              <w:spacing w:line="240" w:lineRule="auto"/>
              <w:rPr>
                <w:rFonts w:ascii="Calibri" w:eastAsia="Times New Roman" w:hAnsi="Calibri" w:cs="Calibri"/>
                <w:color w:val="000000"/>
                <w:lang w:bidi="ar-SA"/>
              </w:rPr>
            </w:pPr>
            <w:r w:rsidRPr="008D7748">
              <w:rPr>
                <w:rFonts w:ascii="Calibri" w:eastAsia="Times New Roman" w:hAnsi="Calibri" w:cs="Calibri"/>
                <w:color w:val="000000"/>
                <w:lang w:bidi="ar-SA"/>
              </w:rPr>
              <w:t>Country/Region Code</w:t>
            </w:r>
          </w:p>
        </w:tc>
      </w:tr>
      <w:bookmarkEnd w:id="90"/>
      <w:bookmarkEnd w:id="91"/>
    </w:tbl>
    <w:p w14:paraId="04665C83" w14:textId="11D18A5B" w:rsidR="00DF069C" w:rsidRDefault="00DF069C" w:rsidP="008D7748"/>
    <w:p w14:paraId="2EB57204" w14:textId="77777777" w:rsidR="00DF069C" w:rsidRDefault="00DF069C">
      <w:pPr>
        <w:spacing w:line="240" w:lineRule="auto"/>
      </w:pPr>
      <w:r>
        <w:br w:type="page"/>
      </w:r>
    </w:p>
    <w:p w14:paraId="185BB8E9" w14:textId="61EA2CCA" w:rsidR="008D7748" w:rsidRDefault="00DF069C" w:rsidP="00DF069C">
      <w:pPr>
        <w:pStyle w:val="Heading1"/>
      </w:pPr>
      <w:bookmarkStart w:id="96" w:name="_Toc109833517"/>
      <w:r>
        <w:lastRenderedPageBreak/>
        <w:t xml:space="preserve">Additional </w:t>
      </w:r>
      <w:r w:rsidR="00B10D75">
        <w:t>Data</w:t>
      </w:r>
      <w:r>
        <w:t xml:space="preserve"> to consider</w:t>
      </w:r>
      <w:bookmarkEnd w:id="96"/>
    </w:p>
    <w:p w14:paraId="0CE0E317" w14:textId="4A57B32E" w:rsidR="00B10D75" w:rsidRDefault="00B10D75" w:rsidP="00B10D75">
      <w:pPr>
        <w:ind w:left="1304" w:hanging="1304"/>
      </w:pPr>
      <w:r>
        <w:t>VarDim Type</w:t>
      </w:r>
      <w:r>
        <w:tab/>
        <w:t>Variants (Colors, Sizes, Width, etc.), Dimensions (Measurements, Length, Hight, etc.) Headlines (Body, Sleeve, Cuff, Drawer, Shaft, Heel, etc.)</w:t>
      </w:r>
    </w:p>
    <w:p w14:paraId="54E29DDF" w14:textId="77777777" w:rsidR="00B10D75" w:rsidRDefault="00B10D75" w:rsidP="00DF069C"/>
    <w:p w14:paraId="32A125DE" w14:textId="2A7490C5" w:rsidR="00DF069C" w:rsidRDefault="00DF069C" w:rsidP="00DF069C">
      <w:r>
        <w:t>Via Master</w:t>
      </w:r>
    </w:p>
    <w:p w14:paraId="59661D9A" w14:textId="570A51D1" w:rsidR="00DF069C" w:rsidRDefault="00DF069C" w:rsidP="00DF069C">
      <w:r>
        <w:tab/>
        <w:t>Item Statistics Group</w:t>
      </w:r>
    </w:p>
    <w:p w14:paraId="41F19FA9" w14:textId="26B63B44" w:rsidR="00DF069C" w:rsidRDefault="00DF069C" w:rsidP="00DF069C">
      <w:r>
        <w:tab/>
        <w:t>Item Statistics Group 2</w:t>
      </w:r>
    </w:p>
    <w:p w14:paraId="380C5EB8" w14:textId="3B6EE47D" w:rsidR="00DF069C" w:rsidRDefault="00DF069C" w:rsidP="00DF069C">
      <w:r>
        <w:tab/>
        <w:t>Item Statistics Group 3</w:t>
      </w:r>
    </w:p>
    <w:p w14:paraId="28406B0D" w14:textId="297FFF8A" w:rsidR="00DF069C" w:rsidRDefault="00DF069C" w:rsidP="00DF069C">
      <w:r>
        <w:tab/>
        <w:t>Item Statistics Group 4</w:t>
      </w:r>
    </w:p>
    <w:p w14:paraId="2E7B08CE" w14:textId="4CE676F1" w:rsidR="00DF069C" w:rsidRDefault="00DF069C" w:rsidP="00DF069C">
      <w:r>
        <w:tab/>
        <w:t>Item Statistics Group 5</w:t>
      </w:r>
    </w:p>
    <w:p w14:paraId="406DE952" w14:textId="07D8C7BB" w:rsidR="00DF069C" w:rsidRDefault="00DF069C" w:rsidP="00DF069C">
      <w:r>
        <w:tab/>
        <w:t>Item Bonus Group</w:t>
      </w:r>
    </w:p>
    <w:p w14:paraId="56406C47" w14:textId="6E307748" w:rsidR="00DF069C" w:rsidRDefault="00DF069C" w:rsidP="00DF069C">
      <w:r>
        <w:tab/>
        <w:t>Item Commission Group</w:t>
      </w:r>
    </w:p>
    <w:p w14:paraId="545CF313" w14:textId="33CA0DEA" w:rsidR="000978EA" w:rsidRDefault="000978EA" w:rsidP="00DF069C">
      <w:r>
        <w:tab/>
        <w:t>Management Levels</w:t>
      </w:r>
    </w:p>
    <w:p w14:paraId="69849EC0" w14:textId="5CB7B914" w:rsidR="00D71271" w:rsidRDefault="00D71271" w:rsidP="00DF069C">
      <w:r>
        <w:tab/>
        <w:t>Additional Comments Types</w:t>
      </w:r>
    </w:p>
    <w:p w14:paraId="6CAE1984" w14:textId="6E15C6E6" w:rsidR="005F5F04" w:rsidRDefault="005F5F04" w:rsidP="00DF069C"/>
    <w:p w14:paraId="547C5FC3" w14:textId="129C5088" w:rsidR="005F5F04" w:rsidRDefault="005F5F04" w:rsidP="00DF069C">
      <w:r>
        <w:t>Via BOM</w:t>
      </w:r>
    </w:p>
    <w:p w14:paraId="11CA342C" w14:textId="03C8D197" w:rsidR="005F5F04" w:rsidRDefault="005F5F04" w:rsidP="00DF069C">
      <w:r>
        <w:tab/>
        <w:t>Part Item No.</w:t>
      </w:r>
    </w:p>
    <w:p w14:paraId="4A1D46D7" w14:textId="35B35AD1" w:rsidR="005F5F04" w:rsidRDefault="005F5F04" w:rsidP="00DF069C">
      <w:r>
        <w:tab/>
        <w:t>Group Filter</w:t>
      </w:r>
    </w:p>
    <w:p w14:paraId="66CE3834" w14:textId="104F0A38" w:rsidR="00DF069C" w:rsidRDefault="00DF069C" w:rsidP="00DF069C"/>
    <w:p w14:paraId="4347CC54" w14:textId="10210783" w:rsidR="00DF069C" w:rsidRDefault="00DF069C" w:rsidP="00DF069C">
      <w:r>
        <w:t>Via Customer</w:t>
      </w:r>
    </w:p>
    <w:p w14:paraId="5E29DFFD" w14:textId="428A9D55" w:rsidR="00DF069C" w:rsidRPr="00DF069C" w:rsidRDefault="00DF069C" w:rsidP="00DF069C">
      <w:pPr>
        <w:rPr>
          <w:b/>
          <w:bCs/>
        </w:rPr>
      </w:pPr>
      <w:r>
        <w:tab/>
      </w:r>
      <w:r>
        <w:t>Customer Bonus Group</w:t>
      </w:r>
    </w:p>
    <w:p w14:paraId="71D58B20" w14:textId="5AC293BA" w:rsidR="00DF069C" w:rsidRDefault="00DF069C" w:rsidP="00DF069C">
      <w:r>
        <w:tab/>
        <w:t>Customer Commission Group</w:t>
      </w:r>
    </w:p>
    <w:p w14:paraId="75AA3C34" w14:textId="3546A77F" w:rsidR="00DF069C" w:rsidRDefault="00DF069C" w:rsidP="00DF069C">
      <w:r>
        <w:tab/>
        <w:t>Customers Statistics Group</w:t>
      </w:r>
    </w:p>
    <w:p w14:paraId="7294960A" w14:textId="03971483" w:rsidR="00DF069C" w:rsidRDefault="00DF069C" w:rsidP="00DF069C">
      <w:r>
        <w:tab/>
        <w:t>Sell-to Type</w:t>
      </w:r>
    </w:p>
    <w:p w14:paraId="55FA9B76" w14:textId="14F0D212" w:rsidR="00DF069C" w:rsidRDefault="00DF069C" w:rsidP="00DF069C">
      <w:r>
        <w:tab/>
        <w:t>Sell-to Group</w:t>
      </w:r>
    </w:p>
    <w:p w14:paraId="75B7C66A" w14:textId="2643D475" w:rsidR="004A4CFC" w:rsidRDefault="004A4CFC" w:rsidP="00DF069C"/>
    <w:p w14:paraId="133A6167" w14:textId="41DC29AD" w:rsidR="004A4CFC" w:rsidRDefault="004A4CFC" w:rsidP="00DF069C">
      <w:r>
        <w:t>Via Sales Order</w:t>
      </w:r>
    </w:p>
    <w:p w14:paraId="363799C8" w14:textId="5F53D245" w:rsidR="004A4CFC" w:rsidRDefault="004A4CFC" w:rsidP="00DF069C">
      <w:r>
        <w:tab/>
        <w:t>Sales Channel</w:t>
      </w:r>
    </w:p>
    <w:p w14:paraId="2DB68BD7" w14:textId="77777777" w:rsidR="004A4CFC" w:rsidRDefault="004A4CFC" w:rsidP="00DF069C"/>
    <w:p w14:paraId="1FAE7FC1" w14:textId="4FCB9B4B" w:rsidR="00DF069C" w:rsidRDefault="00D71271" w:rsidP="00DF069C">
      <w:r>
        <w:t>Production</w:t>
      </w:r>
    </w:p>
    <w:p w14:paraId="51116D5A" w14:textId="373444D1" w:rsidR="00D71271" w:rsidRDefault="00D71271" w:rsidP="00DF069C">
      <w:r>
        <w:tab/>
        <w:t>Work Center Groups</w:t>
      </w:r>
    </w:p>
    <w:p w14:paraId="6B40D9D8" w14:textId="7D0F5A98" w:rsidR="00D71271" w:rsidRDefault="00D71271" w:rsidP="00DF069C">
      <w:r>
        <w:tab/>
        <w:t>Work Centers</w:t>
      </w:r>
    </w:p>
    <w:p w14:paraId="511371ED" w14:textId="48A2E93C" w:rsidR="00D71271" w:rsidRDefault="00D71271" w:rsidP="00DF069C">
      <w:r>
        <w:tab/>
        <w:t>Operations</w:t>
      </w:r>
    </w:p>
    <w:p w14:paraId="2CDA8AB9" w14:textId="27D62687" w:rsidR="00D71271" w:rsidRDefault="00D71271" w:rsidP="00DF069C">
      <w:r>
        <w:tab/>
        <w:t>Operation Rates</w:t>
      </w:r>
    </w:p>
    <w:p w14:paraId="6B5319BC" w14:textId="61B8F878" w:rsidR="00DF069C" w:rsidRDefault="00DF069C" w:rsidP="00DF069C">
      <w:r>
        <w:tab/>
      </w:r>
    </w:p>
    <w:p w14:paraId="162CB9F4" w14:textId="77777777" w:rsidR="00DF069C" w:rsidRPr="00DF069C" w:rsidRDefault="00DF069C" w:rsidP="00DF069C"/>
    <w:sectPr w:rsidR="00DF069C" w:rsidRPr="00DF069C" w:rsidSect="00A434C9">
      <w:footerReference w:type="default" r:id="rId74"/>
      <w:footerReference w:type="first" r:id="rId75"/>
      <w:pgSz w:w="11906" w:h="16838" w:code="9"/>
      <w:pgMar w:top="1701" w:right="1134" w:bottom="1418" w:left="1134" w:header="737"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AA0FA" w14:textId="77777777" w:rsidR="0095601A" w:rsidRDefault="0095601A" w:rsidP="00307DE6">
      <w:r>
        <w:separator/>
      </w:r>
    </w:p>
  </w:endnote>
  <w:endnote w:type="continuationSeparator" w:id="0">
    <w:p w14:paraId="1045A878" w14:textId="77777777" w:rsidR="0095601A" w:rsidRDefault="0095601A" w:rsidP="00307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useo Sans Rounded 300">
    <w:panose1 w:val="02000000000000000000"/>
    <w:charset w:val="00"/>
    <w:family w:val="modern"/>
    <w:notTrueType/>
    <w:pitch w:val="variable"/>
    <w:sig w:usb0="A00000AF" w:usb1="4000004B" w:usb2="00000000" w:usb3="00000000" w:csb0="0000009B" w:csb1="00000000"/>
  </w:font>
  <w:font w:name="Museo Sans Rounded 500">
    <w:panose1 w:val="02000000000000000000"/>
    <w:charset w:val="00"/>
    <w:family w:val="modern"/>
    <w:notTrueType/>
    <w:pitch w:val="variable"/>
    <w:sig w:usb0="A00000AF" w:usb1="4000004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33F80" w14:textId="0FCC13AC" w:rsidR="00307DE6" w:rsidRPr="006A6670" w:rsidRDefault="00A434C9" w:rsidP="00A434C9">
    <w:pPr>
      <w:pStyle w:val="Footer"/>
    </w:pPr>
    <w:r>
      <w:t xml:space="preserve">REV: </w:t>
    </w:r>
    <w:sdt>
      <w:sdtPr>
        <w:alias w:val="Publish Date"/>
        <w:tag w:val=""/>
        <w:id w:val="221412085"/>
        <w:placeholder>
          <w:docPart w:val="3ECB82F271774A3E8EC85800C2C3F9A0"/>
        </w:placeholder>
        <w:dataBinding w:prefixMappings="xmlns:ns0='http://schemas.microsoft.com/office/2006/coverPageProps' " w:xpath="/ns0:CoverPageProperties[1]/ns0:PublishDate[1]" w:storeItemID="{55AF091B-3C7A-41E3-B477-F2FDAA23CFDA}"/>
        <w:date w:fullDate="2022-07-28T00:00:00Z">
          <w:dateFormat w:val="dd-MM-yyyy"/>
          <w:lid w:val="da-DK"/>
          <w:storeMappedDataAs w:val="dateTime"/>
          <w:calendar w:val="gregorian"/>
        </w:date>
      </w:sdtPr>
      <w:sdtEndPr/>
      <w:sdtContent>
        <w:r w:rsidR="00524F08">
          <w:rPr>
            <w:lang w:val="da-DK"/>
          </w:rPr>
          <w:t>28-07-2022</w:t>
        </w:r>
      </w:sdtContent>
    </w:sdt>
    <w:r w:rsidRPr="006A6670">
      <w:t xml:space="preserve"> </w:t>
    </w:r>
    <w:r w:rsidR="001173C0">
      <w:rPr>
        <w:noProof/>
        <w:sz w:val="24"/>
        <w:lang w:val="da-DK" w:eastAsia="da-DK" w:bidi="ar-SA"/>
      </w:rPr>
      <mc:AlternateContent>
        <mc:Choice Requires="wps">
          <w:drawing>
            <wp:anchor distT="0" distB="0" distL="114300" distR="114300" simplePos="0" relativeHeight="251673600" behindDoc="0" locked="0" layoutInCell="1" allowOverlap="0" wp14:anchorId="0F5C138B" wp14:editId="5A6680CE">
              <wp:simplePos x="0" y="0"/>
              <wp:positionH relativeFrom="page">
                <wp:posOffset>720090</wp:posOffset>
              </wp:positionH>
              <wp:positionV relativeFrom="bottomMargin">
                <wp:posOffset>107950</wp:posOffset>
              </wp:positionV>
              <wp:extent cx="6120000" cy="0"/>
              <wp:effectExtent l="0" t="0" r="33655" b="19050"/>
              <wp:wrapNone/>
              <wp:docPr id="2"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straightConnector1">
                        <a:avLst/>
                      </a:prstGeom>
                      <a:noFill/>
                      <a:ln w="6350">
                        <a:solidFill>
                          <a:srgbClr val="2C344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FA4A1A" id="_x0000_t32" coordsize="21600,21600" o:spt="32" o:oned="t" path="m,l21600,21600e" filled="f">
              <v:path arrowok="t" fillok="f" o:connecttype="none"/>
              <o:lock v:ext="edit" shapetype="t"/>
            </v:shapetype>
            <v:shape id="AutoShape 7" o:spid="_x0000_s1026" type="#_x0000_t32" style="position:absolute;margin-left:56.7pt;margin-top:8.5pt;width:481.9pt;height:0;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" o:allowoverlap="f" strokecolor="#2c3440" strokeweight=".5pt">
              <w10:wrap anchorx="page" anchory="margin"/>
            </v:shape>
          </w:pict>
        </mc:Fallback>
      </mc:AlternateContent>
    </w:r>
    <w:r>
      <w:tab/>
    </w:r>
    <w:r w:rsidR="00307DE6" w:rsidRPr="006A6670">
      <w:t>© TRIMIT</w:t>
    </w:r>
    <w:r w:rsidR="00CB61BD" w:rsidRPr="00CB61BD">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95AD3" w14:textId="6C7A8E01" w:rsidR="00251B07" w:rsidRPr="006A6670" w:rsidRDefault="00A434C9" w:rsidP="00CB61BD">
    <w:pPr>
      <w:pStyle w:val="Footer"/>
      <w:jc w:val="center"/>
    </w:pPr>
    <w:r>
      <w:t xml:space="preserve">REV: </w:t>
    </w:r>
    <w:sdt>
      <w:sdtPr>
        <w:alias w:val="Publish Date"/>
        <w:tag w:val=""/>
        <w:id w:val="1048570717"/>
        <w:placeholder>
          <w:docPart w:val="3ECB82F271774A3E8EC85800C2C3F9A0"/>
        </w:placeholder>
        <w:dataBinding w:prefixMappings="xmlns:ns0='http://schemas.microsoft.com/office/2006/coverPageProps' " w:xpath="/ns0:CoverPageProperties[1]/ns0:PublishDate[1]" w:storeItemID="{55AF091B-3C7A-41E3-B477-F2FDAA23CFDA}"/>
        <w:date w:fullDate="2022-07-28T00:00:00Z">
          <w:dateFormat w:val="dd-MM-yyyy"/>
          <w:lid w:val="da-DK"/>
          <w:storeMappedDataAs w:val="dateTime"/>
          <w:calendar w:val="gregorian"/>
        </w:date>
      </w:sdtPr>
      <w:sdtEndPr/>
      <w:sdtContent>
        <w:r w:rsidR="00524F08">
          <w:rPr>
            <w:lang w:val="da-DK"/>
          </w:rPr>
          <w:t>28-07-2022</w:t>
        </w:r>
      </w:sdtContent>
    </w:sdt>
    <w:r w:rsidRPr="006A6670">
      <w:t xml:space="preserve"> </w:t>
    </w:r>
    <w:r w:rsidR="00251B07">
      <w:rPr>
        <w:noProof/>
        <w:sz w:val="24"/>
        <w:lang w:val="da-DK" w:eastAsia="da-DK" w:bidi="ar-SA"/>
      </w:rPr>
      <mc:AlternateContent>
        <mc:Choice Requires="wps">
          <w:drawing>
            <wp:anchor distT="0" distB="0" distL="114300" distR="114300" simplePos="0" relativeHeight="251683840" behindDoc="0" locked="0" layoutInCell="1" allowOverlap="0" wp14:anchorId="2968395A" wp14:editId="1E6CF55C">
              <wp:simplePos x="0" y="0"/>
              <wp:positionH relativeFrom="page">
                <wp:posOffset>720090</wp:posOffset>
              </wp:positionH>
              <wp:positionV relativeFrom="bottomMargin">
                <wp:posOffset>107950</wp:posOffset>
              </wp:positionV>
              <wp:extent cx="6120000" cy="0"/>
              <wp:effectExtent l="0" t="0" r="33655" b="19050"/>
              <wp:wrapNone/>
              <wp:docPr id="3"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straightConnector1">
                        <a:avLst/>
                      </a:prstGeom>
                      <a:noFill/>
                      <a:ln w="6350">
                        <a:solidFill>
                          <a:srgbClr val="2C344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49BBC4D" id="_x0000_t32" coordsize="21600,21600" o:spt="32" o:oned="t" path="m,l21600,21600e" filled="f">
              <v:path arrowok="t" fillok="f" o:connecttype="none"/>
              <o:lock v:ext="edit" shapetype="t"/>
            </v:shapetype>
            <v:shape id="AutoShape 7" o:spid="_x0000_s1026" type="#_x0000_t32" style="position:absolute;margin-left:56.7pt;margin-top:8.5pt;width:481.9pt;height:0;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" o:allowoverlap="f" strokecolor="#2c3440" strokeweight=".5pt">
              <w10:wrap anchorx="page" anchory="margin"/>
            </v:shape>
          </w:pict>
        </mc:Fallback>
      </mc:AlternateContent>
    </w:r>
    <w:r>
      <w:tab/>
    </w:r>
    <w:r w:rsidR="00251B07" w:rsidRPr="006A6670">
      <w:t>© TRIMIT</w:t>
    </w:r>
    <w:r w:rsidR="00CB61BD">
      <w:tab/>
    </w:r>
    <w:r w:rsidR="00251B07" w:rsidRPr="006A6670">
      <w:t xml:space="preserve">page </w:t>
    </w:r>
    <w:r w:rsidR="00CB61BD">
      <w:fldChar w:fldCharType="begin"/>
    </w:r>
    <w:r w:rsidR="00CB61BD">
      <w:instrText xml:space="preserve"> PAGE   \* MERGEFORMAT </w:instrText>
    </w:r>
    <w:r w:rsidR="00CB61BD">
      <w:fldChar w:fldCharType="separate"/>
    </w:r>
    <w:r w:rsidR="00CB61BD">
      <w:rPr>
        <w:noProof/>
      </w:rPr>
      <w:t>2</w:t>
    </w:r>
    <w:r w:rsidR="00CB61BD">
      <w:fldChar w:fldCharType="end"/>
    </w:r>
    <w:r w:rsidR="00251B07" w:rsidRPr="006A6670">
      <w:t xml:space="preserve"> of </w:t>
    </w:r>
    <w:r w:rsidR="0095601A">
      <w:fldChar w:fldCharType="begin"/>
    </w:r>
    <w:r w:rsidR="0095601A">
      <w:instrText xml:space="preserve"> NUMPAGES   \* MERGEFORMAT </w:instrText>
    </w:r>
    <w:r w:rsidR="0095601A">
      <w:fldChar w:fldCharType="separate"/>
    </w:r>
    <w:r w:rsidR="00CB61BD">
      <w:rPr>
        <w:noProof/>
      </w:rPr>
      <w:t>5</w:t>
    </w:r>
    <w:r w:rsidR="0095601A">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EF361" w14:textId="77777777" w:rsidR="00307DE6" w:rsidRPr="000D311C" w:rsidRDefault="00307DE6" w:rsidP="00307DE6">
    <w:pPr>
      <w:pStyle w:val="Footer"/>
    </w:pPr>
    <w:r>
      <w:rPr>
        <w:noProof/>
        <w:sz w:val="24"/>
        <w:lang w:bidi="ar-SA"/>
      </w:rPr>
      <mc:AlternateContent>
        <mc:Choice Requires="wps">
          <w:drawing>
            <wp:anchor distT="0" distB="0" distL="114300" distR="114300" simplePos="0" relativeHeight="251681792" behindDoc="0" locked="0" layoutInCell="1" allowOverlap="0" wp14:anchorId="550D7EB9" wp14:editId="01C350CF">
              <wp:simplePos x="0" y="0"/>
              <wp:positionH relativeFrom="page">
                <wp:posOffset>720090</wp:posOffset>
              </wp:positionH>
              <wp:positionV relativeFrom="bottomMargin">
                <wp:posOffset>107950</wp:posOffset>
              </wp:positionV>
              <wp:extent cx="6120000" cy="0"/>
              <wp:effectExtent l="0" t="0" r="33655" b="19050"/>
              <wp:wrapNone/>
              <wp:docPr id="1"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straightConnector1">
                        <a:avLst/>
                      </a:prstGeom>
                      <a:noFill/>
                      <a:ln w="6350">
                        <a:solidFill>
                          <a:srgbClr val="5E6E8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AC11E9" id="_x0000_t32" coordsize="21600,21600" o:spt="32" o:oned="t" path="m,l21600,21600e" filled="f">
              <v:path arrowok="t" fillok="f" o:connecttype="none"/>
              <o:lock v:ext="edit" shapetype="t"/>
            </v:shapetype>
            <v:shape id="AutoShape 7" o:spid="_x0000_s1026" type="#_x0000_t32" style="position:absolute;margin-left:56.7pt;margin-top:8.5pt;width:481.9pt;height:0;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" o:allowoverlap="f" strokecolor="#5e6e8a" strokeweight=".5pt">
              <w10:wrap anchorx="page" anchory="margin"/>
            </v:shape>
          </w:pict>
        </mc:Fallback>
      </mc:AlternateContent>
    </w:r>
    <w:r w:rsidRPr="006A6670">
      <w:t>Rev. Date</w:t>
    </w:r>
    <w:r w:rsidRPr="006A6670">
      <w:ptab w:relativeTo="margin" w:alignment="center" w:leader="none"/>
    </w:r>
    <w:r w:rsidRPr="006A6670">
      <w:t>© TRIMIT A/S</w:t>
    </w:r>
    <w:r w:rsidRPr="006A6670">
      <w:ptab w:relativeTo="margin" w:alignment="right" w:leader="none"/>
    </w:r>
    <w:r w:rsidRPr="006A6670">
      <w:t xml:space="preserve">page </w:t>
    </w:r>
    <w:r w:rsidRPr="006A6670">
      <w:fldChar w:fldCharType="begin"/>
    </w:r>
    <w:r w:rsidRPr="006A6670">
      <w:instrText>PAGE   \* MERGEFORMAT</w:instrText>
    </w:r>
    <w:r w:rsidRPr="006A6670">
      <w:fldChar w:fldCharType="separate"/>
    </w:r>
    <w:r w:rsidR="001173C0">
      <w:rPr>
        <w:noProof/>
      </w:rPr>
      <w:t>1</w:t>
    </w:r>
    <w:r w:rsidRPr="006A6670">
      <w:fldChar w:fldCharType="end"/>
    </w:r>
    <w:r w:rsidRPr="006A6670">
      <w:t xml:space="preserve"> of </w:t>
    </w:r>
    <w:r w:rsidRPr="006A6670">
      <w:fldChar w:fldCharType="begin"/>
    </w:r>
    <w:r>
      <w:instrText>NUM</w:instrText>
    </w:r>
    <w:r w:rsidRPr="006A6670">
      <w:instrText>PAGE</w:instrText>
    </w:r>
    <w:r>
      <w:instrText>S</w:instrText>
    </w:r>
    <w:r w:rsidRPr="006A6670">
      <w:instrText xml:space="preserve">   \* MERGEFORMAT</w:instrText>
    </w:r>
    <w:r w:rsidRPr="006A6670">
      <w:fldChar w:fldCharType="separate"/>
    </w:r>
    <w:r w:rsidR="00705471">
      <w:rPr>
        <w:noProof/>
      </w:rPr>
      <w:t>3</w:t>
    </w:r>
    <w:r w:rsidRPr="006A6670">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A24BDA" w14:textId="77777777" w:rsidR="0095601A" w:rsidRDefault="0095601A" w:rsidP="00307DE6">
      <w:r>
        <w:separator/>
      </w:r>
    </w:p>
  </w:footnote>
  <w:footnote w:type="continuationSeparator" w:id="0">
    <w:p w14:paraId="0EDD3B9A" w14:textId="77777777" w:rsidR="0095601A" w:rsidRDefault="0095601A" w:rsidP="00307D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AA498" w14:textId="4DF371B2" w:rsidR="00327157" w:rsidRPr="004F0A77" w:rsidRDefault="00CB61BD" w:rsidP="004F0A77">
    <w:pPr>
      <w:pStyle w:val="HeaderTitle"/>
    </w:pPr>
    <w:r w:rsidRPr="00D219F5">
      <w:rPr>
        <w:rFonts w:ascii="Verdana" w:hAnsi="Verdana"/>
        <w:b/>
        <w:noProof/>
        <w:sz w:val="36"/>
        <w:szCs w:val="36"/>
        <w:lang w:val="da-DK" w:eastAsia="da-DK" w:bidi="ar-SA"/>
      </w:rPr>
      <w:drawing>
        <wp:anchor distT="0" distB="0" distL="114300" distR="114300" simplePos="0" relativeHeight="251685888" behindDoc="1" locked="0" layoutInCell="1" allowOverlap="1" wp14:anchorId="4CE7FB66" wp14:editId="7AA4624D">
          <wp:simplePos x="0" y="0"/>
          <wp:positionH relativeFrom="margin">
            <wp:align>left</wp:align>
          </wp:positionH>
          <wp:positionV relativeFrom="paragraph">
            <wp:posOffset>9525</wp:posOffset>
          </wp:positionV>
          <wp:extent cx="1337945" cy="312420"/>
          <wp:effectExtent l="0" t="0" r="0" b="0"/>
          <wp:wrapTight wrapText="bothSides">
            <wp:wrapPolygon edited="0">
              <wp:start x="1230" y="0"/>
              <wp:lineTo x="0" y="11854"/>
              <wp:lineTo x="0" y="19756"/>
              <wp:lineTo x="5536" y="19756"/>
              <wp:lineTo x="21221" y="17122"/>
              <wp:lineTo x="21221" y="2634"/>
              <wp:lineTo x="3998" y="0"/>
              <wp:lineTo x="1230" y="0"/>
            </wp:wrapPolygon>
          </wp:wrapTight>
          <wp:docPr id="9" name="Billed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0"/>
                  <pic:cNvPicPr/>
                </pic:nvPicPr>
                <pic:blipFill>
                  <a:blip r:embed="rId1">
                    <a:extLst>
                      <a:ext uri="{28A0092B-C50C-407E-A947-70E740481C1C}">
                        <a14:useLocalDpi xmlns:a14="http://schemas.microsoft.com/office/drawing/2010/main" val="0"/>
                      </a:ext>
                    </a:extLst>
                  </a:blip>
                  <a:stretch>
                    <a:fillRect/>
                  </a:stretch>
                </pic:blipFill>
                <pic:spPr>
                  <a:xfrm>
                    <a:off x="0" y="0"/>
                    <a:ext cx="1337945" cy="312420"/>
                  </a:xfrm>
                  <a:prstGeom prst="rect">
                    <a:avLst/>
                  </a:prstGeom>
                </pic:spPr>
              </pic:pic>
            </a:graphicData>
          </a:graphic>
          <wp14:sizeRelH relativeFrom="margin">
            <wp14:pctWidth>0</wp14:pctWidth>
          </wp14:sizeRelH>
        </wp:anchor>
      </w:drawing>
    </w:r>
    <w:sdt>
      <w:sdtPr>
        <w:alias w:val="Title"/>
        <w:tag w:val=""/>
        <w:id w:val="-1317031001"/>
        <w:placeholder>
          <w:docPart w:val="35C8850B2E3C4F089EF49696C07BE008"/>
        </w:placeholder>
        <w:dataBinding w:prefixMappings="xmlns:ns0='http://purl.org/dc/elements/1.1/' xmlns:ns1='http://schemas.openxmlformats.org/package/2006/metadata/core-properties' " w:xpath="/ns1:coreProperties[1]/ns0:title[1]" w:storeItemID="{6C3C8BC8-F283-45AE-878A-BAB7291924A1}"/>
        <w:text/>
      </w:sdtPr>
      <w:sdtEndPr/>
      <w:sdtContent>
        <w:r w:rsidR="0000443F">
          <w:t>TRIMIT RapidStart 22.1</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ED9D6" w14:textId="77777777" w:rsidR="000D311C" w:rsidRPr="004F0A77" w:rsidRDefault="000D311C" w:rsidP="00CB61BD">
    <w:pPr>
      <w:pStyle w:val="HeaderTitle"/>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29E0C5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01CD88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C3A2DC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78AA2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34EC74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68DC7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5068E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9AF86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D54C99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40EBE5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3A558F"/>
    <w:multiLevelType w:val="multilevel"/>
    <w:tmpl w:val="0406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15:restartNumberingAfterBreak="0">
    <w:nsid w:val="24A16B3C"/>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255220C"/>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3A90BC3"/>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F70651"/>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8636A28"/>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41F3556C"/>
    <w:multiLevelType w:val="multilevel"/>
    <w:tmpl w:val="AA12FC2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8825489"/>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E722ADC"/>
    <w:multiLevelType w:val="multilevel"/>
    <w:tmpl w:val="00C011CE"/>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61FD65D5"/>
    <w:multiLevelType w:val="multilevel"/>
    <w:tmpl w:val="040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72992E39"/>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93885777">
    <w:abstractNumId w:val="0"/>
  </w:num>
  <w:num w:numId="2" w16cid:durableId="967008770">
    <w:abstractNumId w:val="1"/>
  </w:num>
  <w:num w:numId="3" w16cid:durableId="2053920355">
    <w:abstractNumId w:val="2"/>
  </w:num>
  <w:num w:numId="4" w16cid:durableId="1814642383">
    <w:abstractNumId w:val="3"/>
  </w:num>
  <w:num w:numId="5" w16cid:durableId="1533152432">
    <w:abstractNumId w:val="8"/>
  </w:num>
  <w:num w:numId="6" w16cid:durableId="722218072">
    <w:abstractNumId w:val="4"/>
  </w:num>
  <w:num w:numId="7" w16cid:durableId="777988716">
    <w:abstractNumId w:val="5"/>
  </w:num>
  <w:num w:numId="8" w16cid:durableId="319426277">
    <w:abstractNumId w:val="6"/>
  </w:num>
  <w:num w:numId="9" w16cid:durableId="1513640753">
    <w:abstractNumId w:val="7"/>
  </w:num>
  <w:num w:numId="10" w16cid:durableId="857622143">
    <w:abstractNumId w:val="9"/>
  </w:num>
  <w:num w:numId="11" w16cid:durableId="2040204482">
    <w:abstractNumId w:val="18"/>
  </w:num>
  <w:num w:numId="12" w16cid:durableId="756513528">
    <w:abstractNumId w:val="11"/>
  </w:num>
  <w:num w:numId="13" w16cid:durableId="1153259671">
    <w:abstractNumId w:val="20"/>
  </w:num>
  <w:num w:numId="14" w16cid:durableId="3675772">
    <w:abstractNumId w:val="17"/>
  </w:num>
  <w:num w:numId="15" w16cid:durableId="1393965294">
    <w:abstractNumId w:val="19"/>
  </w:num>
  <w:num w:numId="16" w16cid:durableId="443498328">
    <w:abstractNumId w:val="16"/>
  </w:num>
  <w:num w:numId="17" w16cid:durableId="808783695">
    <w:abstractNumId w:val="13"/>
  </w:num>
  <w:num w:numId="18" w16cid:durableId="487284399">
    <w:abstractNumId w:val="15"/>
  </w:num>
  <w:num w:numId="19" w16cid:durableId="335772994">
    <w:abstractNumId w:val="14"/>
  </w:num>
  <w:num w:numId="20" w16cid:durableId="685985809">
    <w:abstractNumId w:val="12"/>
  </w:num>
  <w:num w:numId="21" w16cid:durableId="96751280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proofState w:spelling="clean"/>
  <w:attachedTemplate r:id="rId1"/>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443F"/>
    <w:rsid w:val="0000443F"/>
    <w:rsid w:val="00023A5C"/>
    <w:rsid w:val="00030716"/>
    <w:rsid w:val="00034EFE"/>
    <w:rsid w:val="00037D76"/>
    <w:rsid w:val="000561DF"/>
    <w:rsid w:val="00060E1F"/>
    <w:rsid w:val="00062005"/>
    <w:rsid w:val="00074974"/>
    <w:rsid w:val="000978EA"/>
    <w:rsid w:val="000A7C1B"/>
    <w:rsid w:val="000B3C8E"/>
    <w:rsid w:val="000C1FA6"/>
    <w:rsid w:val="000D311C"/>
    <w:rsid w:val="000E6C00"/>
    <w:rsid w:val="000E6DC3"/>
    <w:rsid w:val="000F76E4"/>
    <w:rsid w:val="001119BE"/>
    <w:rsid w:val="001173C0"/>
    <w:rsid w:val="001349F1"/>
    <w:rsid w:val="00163BA7"/>
    <w:rsid w:val="00166579"/>
    <w:rsid w:val="001675EA"/>
    <w:rsid w:val="00176213"/>
    <w:rsid w:val="00180DED"/>
    <w:rsid w:val="001C552B"/>
    <w:rsid w:val="001E7650"/>
    <w:rsid w:val="00204D4D"/>
    <w:rsid w:val="00217426"/>
    <w:rsid w:val="0022101B"/>
    <w:rsid w:val="002274D9"/>
    <w:rsid w:val="00235E4B"/>
    <w:rsid w:val="00236588"/>
    <w:rsid w:val="00251B07"/>
    <w:rsid w:val="00252C4B"/>
    <w:rsid w:val="00252EE8"/>
    <w:rsid w:val="00267B15"/>
    <w:rsid w:val="00277B11"/>
    <w:rsid w:val="002906B3"/>
    <w:rsid w:val="002C0B02"/>
    <w:rsid w:val="002D2AE0"/>
    <w:rsid w:val="002D4F1A"/>
    <w:rsid w:val="002D5D74"/>
    <w:rsid w:val="002E236F"/>
    <w:rsid w:val="002E39B7"/>
    <w:rsid w:val="002F28B5"/>
    <w:rsid w:val="003020B5"/>
    <w:rsid w:val="00304B51"/>
    <w:rsid w:val="00307DE6"/>
    <w:rsid w:val="003235C6"/>
    <w:rsid w:val="00327157"/>
    <w:rsid w:val="00340CFA"/>
    <w:rsid w:val="00341163"/>
    <w:rsid w:val="003527AE"/>
    <w:rsid w:val="003556B8"/>
    <w:rsid w:val="00373477"/>
    <w:rsid w:val="00384BCD"/>
    <w:rsid w:val="003A78F2"/>
    <w:rsid w:val="003B0E89"/>
    <w:rsid w:val="003C1CB1"/>
    <w:rsid w:val="003D6BD3"/>
    <w:rsid w:val="003E3F68"/>
    <w:rsid w:val="0040028B"/>
    <w:rsid w:val="00407A4E"/>
    <w:rsid w:val="004131DC"/>
    <w:rsid w:val="00435EC8"/>
    <w:rsid w:val="00443C5E"/>
    <w:rsid w:val="00464A96"/>
    <w:rsid w:val="004719E0"/>
    <w:rsid w:val="004855C1"/>
    <w:rsid w:val="00496479"/>
    <w:rsid w:val="004A4CFC"/>
    <w:rsid w:val="004C644C"/>
    <w:rsid w:val="004D0871"/>
    <w:rsid w:val="004F0A77"/>
    <w:rsid w:val="004F20AF"/>
    <w:rsid w:val="005005FF"/>
    <w:rsid w:val="00513365"/>
    <w:rsid w:val="00514643"/>
    <w:rsid w:val="00517CC4"/>
    <w:rsid w:val="00524F08"/>
    <w:rsid w:val="005279E5"/>
    <w:rsid w:val="0053351C"/>
    <w:rsid w:val="00533AC0"/>
    <w:rsid w:val="00535355"/>
    <w:rsid w:val="00536A17"/>
    <w:rsid w:val="0054162F"/>
    <w:rsid w:val="0054796D"/>
    <w:rsid w:val="00551264"/>
    <w:rsid w:val="00560923"/>
    <w:rsid w:val="00582397"/>
    <w:rsid w:val="00590FA0"/>
    <w:rsid w:val="005A6DFB"/>
    <w:rsid w:val="005C12DB"/>
    <w:rsid w:val="005C29BE"/>
    <w:rsid w:val="005C5308"/>
    <w:rsid w:val="005F5F04"/>
    <w:rsid w:val="006133BC"/>
    <w:rsid w:val="0064337F"/>
    <w:rsid w:val="00647865"/>
    <w:rsid w:val="00693905"/>
    <w:rsid w:val="00694A00"/>
    <w:rsid w:val="006A46E6"/>
    <w:rsid w:val="006A6670"/>
    <w:rsid w:val="006B4768"/>
    <w:rsid w:val="006B50C7"/>
    <w:rsid w:val="006D4CFD"/>
    <w:rsid w:val="006D4EDC"/>
    <w:rsid w:val="006D6DBB"/>
    <w:rsid w:val="006E1EC4"/>
    <w:rsid w:val="00705471"/>
    <w:rsid w:val="0070561C"/>
    <w:rsid w:val="007176BB"/>
    <w:rsid w:val="00733FD2"/>
    <w:rsid w:val="00741947"/>
    <w:rsid w:val="007436A0"/>
    <w:rsid w:val="00756C33"/>
    <w:rsid w:val="007651FD"/>
    <w:rsid w:val="007A572B"/>
    <w:rsid w:val="007B0CC7"/>
    <w:rsid w:val="007B3CB2"/>
    <w:rsid w:val="007C03D3"/>
    <w:rsid w:val="007C1891"/>
    <w:rsid w:val="007E2508"/>
    <w:rsid w:val="00806778"/>
    <w:rsid w:val="00813F40"/>
    <w:rsid w:val="00824B1B"/>
    <w:rsid w:val="00836A87"/>
    <w:rsid w:val="00840A96"/>
    <w:rsid w:val="008631EB"/>
    <w:rsid w:val="008875ED"/>
    <w:rsid w:val="00887601"/>
    <w:rsid w:val="00887770"/>
    <w:rsid w:val="0089407C"/>
    <w:rsid w:val="008943AB"/>
    <w:rsid w:val="008978A8"/>
    <w:rsid w:val="008A74FB"/>
    <w:rsid w:val="008B094F"/>
    <w:rsid w:val="008C3717"/>
    <w:rsid w:val="008D4F80"/>
    <w:rsid w:val="008D7748"/>
    <w:rsid w:val="008F73CB"/>
    <w:rsid w:val="00911138"/>
    <w:rsid w:val="00927BCE"/>
    <w:rsid w:val="00931B12"/>
    <w:rsid w:val="00953FF6"/>
    <w:rsid w:val="00954DCC"/>
    <w:rsid w:val="0095601A"/>
    <w:rsid w:val="00980700"/>
    <w:rsid w:val="00983A6E"/>
    <w:rsid w:val="009940E0"/>
    <w:rsid w:val="009A21AB"/>
    <w:rsid w:val="009C53F9"/>
    <w:rsid w:val="009D3124"/>
    <w:rsid w:val="009E4BCF"/>
    <w:rsid w:val="009E6314"/>
    <w:rsid w:val="009F45A7"/>
    <w:rsid w:val="009F4C0C"/>
    <w:rsid w:val="00A02216"/>
    <w:rsid w:val="00A36256"/>
    <w:rsid w:val="00A434C9"/>
    <w:rsid w:val="00A84E87"/>
    <w:rsid w:val="00A94C40"/>
    <w:rsid w:val="00A957A2"/>
    <w:rsid w:val="00AA0FE9"/>
    <w:rsid w:val="00AB0BBC"/>
    <w:rsid w:val="00AB7855"/>
    <w:rsid w:val="00AC44A5"/>
    <w:rsid w:val="00AD726C"/>
    <w:rsid w:val="00AD78BC"/>
    <w:rsid w:val="00B10D75"/>
    <w:rsid w:val="00B27E38"/>
    <w:rsid w:val="00B554FD"/>
    <w:rsid w:val="00B57BFD"/>
    <w:rsid w:val="00B721A7"/>
    <w:rsid w:val="00B80B45"/>
    <w:rsid w:val="00B85AF7"/>
    <w:rsid w:val="00B91706"/>
    <w:rsid w:val="00BA756D"/>
    <w:rsid w:val="00BB087C"/>
    <w:rsid w:val="00BB5399"/>
    <w:rsid w:val="00BC2CC5"/>
    <w:rsid w:val="00BD084F"/>
    <w:rsid w:val="00BE53BC"/>
    <w:rsid w:val="00BF2523"/>
    <w:rsid w:val="00C039A8"/>
    <w:rsid w:val="00C0730F"/>
    <w:rsid w:val="00C364BA"/>
    <w:rsid w:val="00C4305D"/>
    <w:rsid w:val="00C7687F"/>
    <w:rsid w:val="00C85EFA"/>
    <w:rsid w:val="00CA3DAE"/>
    <w:rsid w:val="00CB3956"/>
    <w:rsid w:val="00CB61BD"/>
    <w:rsid w:val="00CD2CDB"/>
    <w:rsid w:val="00CE4A04"/>
    <w:rsid w:val="00CF0DDE"/>
    <w:rsid w:val="00CF25E1"/>
    <w:rsid w:val="00D169D8"/>
    <w:rsid w:val="00D24424"/>
    <w:rsid w:val="00D27E8F"/>
    <w:rsid w:val="00D31C31"/>
    <w:rsid w:val="00D46BDB"/>
    <w:rsid w:val="00D60DC2"/>
    <w:rsid w:val="00D71271"/>
    <w:rsid w:val="00DE7193"/>
    <w:rsid w:val="00DF069C"/>
    <w:rsid w:val="00E201DE"/>
    <w:rsid w:val="00E43612"/>
    <w:rsid w:val="00E55EFE"/>
    <w:rsid w:val="00E60B00"/>
    <w:rsid w:val="00E72A72"/>
    <w:rsid w:val="00EA1768"/>
    <w:rsid w:val="00EA40F2"/>
    <w:rsid w:val="00EB1770"/>
    <w:rsid w:val="00EB1C8B"/>
    <w:rsid w:val="00EB72BA"/>
    <w:rsid w:val="00EC51CE"/>
    <w:rsid w:val="00ED65CB"/>
    <w:rsid w:val="00EE6297"/>
    <w:rsid w:val="00EF4E7F"/>
    <w:rsid w:val="00F01863"/>
    <w:rsid w:val="00F21525"/>
    <w:rsid w:val="00F37CD4"/>
    <w:rsid w:val="00F401D3"/>
    <w:rsid w:val="00F5088B"/>
    <w:rsid w:val="00F57622"/>
    <w:rsid w:val="00F63ED8"/>
    <w:rsid w:val="00F70EBA"/>
    <w:rsid w:val="00F85D7F"/>
    <w:rsid w:val="00FA6A0A"/>
    <w:rsid w:val="00FB26F2"/>
    <w:rsid w:val="00FC3EE0"/>
    <w:rsid w:val="00FD3F4A"/>
    <w:rsid w:val="00FE5FC9"/>
    <w:rsid w:val="00FF5189"/>
    <w:rsid w:val="00FF7C4E"/>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A5D353"/>
  <w15:docId w15:val="{AE180F56-F318-4C2C-ABC4-C50EB46541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en-US"/>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7DE6"/>
    <w:pPr>
      <w:spacing w:line="276" w:lineRule="auto"/>
    </w:pPr>
  </w:style>
  <w:style w:type="paragraph" w:styleId="Heading1">
    <w:name w:val="heading 1"/>
    <w:basedOn w:val="Normal"/>
    <w:next w:val="Normal"/>
    <w:link w:val="Heading1Char"/>
    <w:uiPriority w:val="9"/>
    <w:qFormat/>
    <w:rsid w:val="00B27E38"/>
    <w:pPr>
      <w:keepNext/>
      <w:keepLines/>
      <w:spacing w:before="480"/>
      <w:outlineLvl w:val="0"/>
    </w:pPr>
    <w:rPr>
      <w:rFonts w:asciiTheme="majorHAnsi" w:eastAsiaTheme="majorEastAsia" w:hAnsiTheme="majorHAnsi" w:cstheme="majorBidi"/>
      <w:b/>
      <w:bCs/>
      <w:caps/>
      <w:color w:val="2C3440"/>
      <w:spacing w:val="12"/>
      <w:sz w:val="48"/>
      <w:szCs w:val="28"/>
    </w:rPr>
  </w:style>
  <w:style w:type="paragraph" w:styleId="Heading2">
    <w:name w:val="heading 2"/>
    <w:basedOn w:val="Normal"/>
    <w:next w:val="Normal"/>
    <w:link w:val="Heading2Char"/>
    <w:uiPriority w:val="9"/>
    <w:unhideWhenUsed/>
    <w:qFormat/>
    <w:rsid w:val="00B27E38"/>
    <w:pPr>
      <w:keepNext/>
      <w:keepLines/>
      <w:spacing w:before="200"/>
      <w:outlineLvl w:val="1"/>
    </w:pPr>
    <w:rPr>
      <w:rFonts w:asciiTheme="majorHAnsi" w:eastAsiaTheme="majorEastAsia" w:hAnsiTheme="majorHAnsi" w:cstheme="majorBidi"/>
      <w:b/>
      <w:bCs/>
      <w:caps/>
      <w:color w:val="2C3440"/>
      <w:spacing w:val="12"/>
      <w:sz w:val="32"/>
      <w:szCs w:val="26"/>
    </w:rPr>
  </w:style>
  <w:style w:type="paragraph" w:styleId="Heading3">
    <w:name w:val="heading 3"/>
    <w:basedOn w:val="Normal"/>
    <w:next w:val="Normal"/>
    <w:link w:val="Heading3Char"/>
    <w:uiPriority w:val="9"/>
    <w:unhideWhenUsed/>
    <w:qFormat/>
    <w:rsid w:val="00B27E38"/>
    <w:pPr>
      <w:keepNext/>
      <w:keepLines/>
      <w:spacing w:before="200"/>
      <w:outlineLvl w:val="2"/>
    </w:pPr>
    <w:rPr>
      <w:rFonts w:asciiTheme="majorHAnsi" w:eastAsiaTheme="majorEastAsia" w:hAnsiTheme="majorHAnsi" w:cstheme="majorBidi"/>
      <w:b/>
      <w:bCs/>
      <w:caps/>
      <w:color w:val="2C3440"/>
      <w:spacing w:val="12"/>
      <w:sz w:val="28"/>
    </w:rPr>
  </w:style>
  <w:style w:type="paragraph" w:styleId="Heading4">
    <w:name w:val="heading 4"/>
    <w:basedOn w:val="Normal"/>
    <w:next w:val="Normal"/>
    <w:link w:val="Heading4Char"/>
    <w:uiPriority w:val="9"/>
    <w:unhideWhenUsed/>
    <w:qFormat/>
    <w:rsid w:val="00B27E38"/>
    <w:pPr>
      <w:keepNext/>
      <w:keepLines/>
      <w:spacing w:before="200"/>
      <w:outlineLvl w:val="3"/>
    </w:pPr>
    <w:rPr>
      <w:rFonts w:asciiTheme="majorHAnsi" w:eastAsiaTheme="majorEastAsia" w:hAnsiTheme="majorHAnsi" w:cstheme="majorBidi"/>
      <w:b/>
      <w:bCs/>
      <w:iCs/>
      <w:caps/>
      <w:color w:val="2C3440"/>
      <w:spacing w:val="12"/>
    </w:rPr>
  </w:style>
  <w:style w:type="paragraph" w:styleId="Heading5">
    <w:name w:val="heading 5"/>
    <w:basedOn w:val="Normal"/>
    <w:next w:val="Normal"/>
    <w:link w:val="Heading5Char"/>
    <w:uiPriority w:val="9"/>
    <w:unhideWhenUsed/>
    <w:qFormat/>
    <w:rsid w:val="00B27E38"/>
    <w:pPr>
      <w:keepNext/>
      <w:keepLines/>
      <w:spacing w:before="200"/>
      <w:outlineLvl w:val="4"/>
    </w:pPr>
    <w:rPr>
      <w:rFonts w:eastAsiaTheme="majorEastAsia" w:cstheme="majorBidi"/>
      <w:b/>
      <w:caps/>
      <w:color w:val="2C3440"/>
      <w:spacing w:val="12"/>
    </w:rPr>
  </w:style>
  <w:style w:type="paragraph" w:styleId="Heading6">
    <w:name w:val="heading 6"/>
    <w:basedOn w:val="Normal"/>
    <w:next w:val="Normal"/>
    <w:link w:val="Heading6Char"/>
    <w:uiPriority w:val="9"/>
    <w:semiHidden/>
    <w:unhideWhenUsed/>
    <w:qFormat/>
    <w:rsid w:val="00CB3956"/>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CB3956"/>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B3956"/>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CB3956"/>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7E38"/>
    <w:rPr>
      <w:rFonts w:asciiTheme="majorHAnsi" w:eastAsiaTheme="majorEastAsia" w:hAnsiTheme="majorHAnsi" w:cstheme="majorBidi"/>
      <w:b/>
      <w:bCs/>
      <w:caps/>
      <w:color w:val="2C3440"/>
      <w:spacing w:val="12"/>
      <w:sz w:val="48"/>
      <w:szCs w:val="28"/>
    </w:rPr>
  </w:style>
  <w:style w:type="character" w:customStyle="1" w:styleId="Heading2Char">
    <w:name w:val="Heading 2 Char"/>
    <w:basedOn w:val="DefaultParagraphFont"/>
    <w:link w:val="Heading2"/>
    <w:uiPriority w:val="9"/>
    <w:rsid w:val="00B27E38"/>
    <w:rPr>
      <w:rFonts w:asciiTheme="majorHAnsi" w:eastAsiaTheme="majorEastAsia" w:hAnsiTheme="majorHAnsi" w:cstheme="majorBidi"/>
      <w:b/>
      <w:bCs/>
      <w:caps/>
      <w:color w:val="2C3440"/>
      <w:spacing w:val="12"/>
      <w:sz w:val="32"/>
      <w:szCs w:val="26"/>
    </w:rPr>
  </w:style>
  <w:style w:type="paragraph" w:styleId="Title">
    <w:name w:val="Title"/>
    <w:basedOn w:val="Normal"/>
    <w:next w:val="Normal"/>
    <w:link w:val="TitleChar"/>
    <w:uiPriority w:val="10"/>
    <w:qFormat/>
    <w:rsid w:val="00B27E38"/>
    <w:pPr>
      <w:spacing w:before="1080" w:after="300"/>
      <w:contextualSpacing/>
    </w:pPr>
    <w:rPr>
      <w:rFonts w:asciiTheme="majorHAnsi" w:eastAsiaTheme="majorEastAsia" w:hAnsiTheme="majorHAnsi" w:cstheme="majorBidi"/>
      <w:b/>
      <w:caps/>
      <w:color w:val="2C3440"/>
      <w:spacing w:val="12"/>
      <w:kern w:val="28"/>
      <w:sz w:val="66"/>
      <w:szCs w:val="52"/>
    </w:rPr>
  </w:style>
  <w:style w:type="character" w:customStyle="1" w:styleId="TitleChar">
    <w:name w:val="Title Char"/>
    <w:basedOn w:val="DefaultParagraphFont"/>
    <w:link w:val="Title"/>
    <w:uiPriority w:val="10"/>
    <w:rsid w:val="00B27E38"/>
    <w:rPr>
      <w:rFonts w:asciiTheme="majorHAnsi" w:eastAsiaTheme="majorEastAsia" w:hAnsiTheme="majorHAnsi" w:cstheme="majorBidi"/>
      <w:b/>
      <w:caps/>
      <w:color w:val="2C3440"/>
      <w:spacing w:val="12"/>
      <w:kern w:val="28"/>
      <w:sz w:val="66"/>
      <w:szCs w:val="52"/>
    </w:rPr>
  </w:style>
  <w:style w:type="paragraph" w:styleId="Subtitle">
    <w:name w:val="Subtitle"/>
    <w:basedOn w:val="Normal"/>
    <w:next w:val="Normal"/>
    <w:link w:val="SubtitleChar"/>
    <w:uiPriority w:val="11"/>
    <w:qFormat/>
    <w:rsid w:val="00CB3956"/>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CB3956"/>
    <w:rPr>
      <w:rFonts w:asciiTheme="majorHAnsi" w:eastAsiaTheme="majorEastAsia" w:hAnsiTheme="majorHAnsi" w:cstheme="majorBidi"/>
      <w:i/>
      <w:iCs/>
      <w:color w:val="4F81BD" w:themeColor="accent1"/>
      <w:spacing w:val="15"/>
      <w:sz w:val="24"/>
      <w:szCs w:val="24"/>
    </w:rPr>
  </w:style>
  <w:style w:type="character" w:styleId="SubtleEmphasis">
    <w:name w:val="Subtle Emphasis"/>
    <w:basedOn w:val="DefaultParagraphFont"/>
    <w:uiPriority w:val="19"/>
    <w:qFormat/>
    <w:rsid w:val="00CB3956"/>
    <w:rPr>
      <w:i/>
      <w:iCs/>
      <w:color w:val="808080" w:themeColor="text1" w:themeTint="7F"/>
    </w:rPr>
  </w:style>
  <w:style w:type="character" w:styleId="Emphasis">
    <w:name w:val="Emphasis"/>
    <w:basedOn w:val="DefaultParagraphFont"/>
    <w:uiPriority w:val="20"/>
    <w:qFormat/>
    <w:rsid w:val="00CB3956"/>
    <w:rPr>
      <w:i/>
      <w:iCs/>
    </w:rPr>
  </w:style>
  <w:style w:type="character" w:styleId="IntenseEmphasis">
    <w:name w:val="Intense Emphasis"/>
    <w:basedOn w:val="DefaultParagraphFont"/>
    <w:uiPriority w:val="21"/>
    <w:qFormat/>
    <w:rsid w:val="00CB3956"/>
    <w:rPr>
      <w:b/>
      <w:bCs/>
      <w:i/>
      <w:iCs/>
      <w:color w:val="4F81BD" w:themeColor="accent1"/>
    </w:rPr>
  </w:style>
  <w:style w:type="character" w:styleId="Strong">
    <w:name w:val="Strong"/>
    <w:basedOn w:val="DefaultParagraphFont"/>
    <w:uiPriority w:val="22"/>
    <w:qFormat/>
    <w:rsid w:val="00CB3956"/>
    <w:rPr>
      <w:b/>
      <w:bCs/>
    </w:rPr>
  </w:style>
  <w:style w:type="paragraph" w:styleId="Quote">
    <w:name w:val="Quote"/>
    <w:basedOn w:val="Normal"/>
    <w:next w:val="Normal"/>
    <w:link w:val="QuoteChar"/>
    <w:uiPriority w:val="29"/>
    <w:qFormat/>
    <w:rsid w:val="00CB3956"/>
    <w:rPr>
      <w:i/>
      <w:iCs/>
      <w:color w:val="000000" w:themeColor="text1"/>
    </w:rPr>
  </w:style>
  <w:style w:type="character" w:customStyle="1" w:styleId="QuoteChar">
    <w:name w:val="Quote Char"/>
    <w:basedOn w:val="DefaultParagraphFont"/>
    <w:link w:val="Quote"/>
    <w:uiPriority w:val="29"/>
    <w:rsid w:val="00CB3956"/>
    <w:rPr>
      <w:i/>
      <w:iCs/>
      <w:color w:val="000000" w:themeColor="text1"/>
    </w:rPr>
  </w:style>
  <w:style w:type="paragraph" w:styleId="IntenseQuote">
    <w:name w:val="Intense Quote"/>
    <w:basedOn w:val="Normal"/>
    <w:next w:val="Normal"/>
    <w:link w:val="IntenseQuoteChar"/>
    <w:uiPriority w:val="30"/>
    <w:qFormat/>
    <w:rsid w:val="00CB3956"/>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B3956"/>
    <w:rPr>
      <w:b/>
      <w:bCs/>
      <w:i/>
      <w:iCs/>
      <w:color w:val="4F81BD" w:themeColor="accent1"/>
    </w:rPr>
  </w:style>
  <w:style w:type="character" w:styleId="SubtleReference">
    <w:name w:val="Subtle Reference"/>
    <w:basedOn w:val="DefaultParagraphFont"/>
    <w:uiPriority w:val="31"/>
    <w:qFormat/>
    <w:rsid w:val="00CB3956"/>
    <w:rPr>
      <w:smallCaps/>
      <w:color w:val="C0504D" w:themeColor="accent2"/>
      <w:u w:val="single"/>
    </w:rPr>
  </w:style>
  <w:style w:type="character" w:styleId="IntenseReference">
    <w:name w:val="Intense Reference"/>
    <w:basedOn w:val="DefaultParagraphFont"/>
    <w:uiPriority w:val="32"/>
    <w:qFormat/>
    <w:rsid w:val="00CB3956"/>
    <w:rPr>
      <w:b/>
      <w:bCs/>
      <w:smallCaps/>
      <w:color w:val="C0504D" w:themeColor="accent2"/>
      <w:spacing w:val="5"/>
      <w:u w:val="single"/>
    </w:rPr>
  </w:style>
  <w:style w:type="character" w:styleId="BookTitle">
    <w:name w:val="Book Title"/>
    <w:basedOn w:val="DefaultParagraphFont"/>
    <w:uiPriority w:val="33"/>
    <w:qFormat/>
    <w:rsid w:val="00CB3956"/>
    <w:rPr>
      <w:b/>
      <w:bCs/>
      <w:smallCaps/>
      <w:spacing w:val="5"/>
    </w:rPr>
  </w:style>
  <w:style w:type="paragraph" w:styleId="ListParagraph">
    <w:name w:val="List Paragraph"/>
    <w:basedOn w:val="Normal"/>
    <w:uiPriority w:val="34"/>
    <w:qFormat/>
    <w:rsid w:val="00CB3956"/>
    <w:pPr>
      <w:ind w:left="720"/>
      <w:contextualSpacing/>
    </w:pPr>
  </w:style>
  <w:style w:type="character" w:customStyle="1" w:styleId="Heading3Char">
    <w:name w:val="Heading 3 Char"/>
    <w:basedOn w:val="DefaultParagraphFont"/>
    <w:link w:val="Heading3"/>
    <w:uiPriority w:val="9"/>
    <w:rsid w:val="00B27E38"/>
    <w:rPr>
      <w:rFonts w:asciiTheme="majorHAnsi" w:eastAsiaTheme="majorEastAsia" w:hAnsiTheme="majorHAnsi" w:cstheme="majorBidi"/>
      <w:b/>
      <w:bCs/>
      <w:caps/>
      <w:color w:val="2C3440"/>
      <w:spacing w:val="12"/>
      <w:sz w:val="28"/>
    </w:rPr>
  </w:style>
  <w:style w:type="character" w:customStyle="1" w:styleId="Heading4Char">
    <w:name w:val="Heading 4 Char"/>
    <w:basedOn w:val="DefaultParagraphFont"/>
    <w:link w:val="Heading4"/>
    <w:uiPriority w:val="9"/>
    <w:rsid w:val="00B27E38"/>
    <w:rPr>
      <w:rFonts w:asciiTheme="majorHAnsi" w:eastAsiaTheme="majorEastAsia" w:hAnsiTheme="majorHAnsi" w:cstheme="majorBidi"/>
      <w:b/>
      <w:bCs/>
      <w:iCs/>
      <w:caps/>
      <w:color w:val="2C3440"/>
      <w:spacing w:val="12"/>
    </w:rPr>
  </w:style>
  <w:style w:type="character" w:customStyle="1" w:styleId="Heading5Char">
    <w:name w:val="Heading 5 Char"/>
    <w:basedOn w:val="DefaultParagraphFont"/>
    <w:link w:val="Heading5"/>
    <w:uiPriority w:val="9"/>
    <w:rsid w:val="00B27E38"/>
    <w:rPr>
      <w:rFonts w:eastAsiaTheme="majorEastAsia" w:cstheme="majorBidi"/>
      <w:b/>
      <w:caps/>
      <w:color w:val="2C3440"/>
      <w:spacing w:val="12"/>
    </w:rPr>
  </w:style>
  <w:style w:type="character" w:customStyle="1" w:styleId="Heading6Char">
    <w:name w:val="Heading 6 Char"/>
    <w:basedOn w:val="DefaultParagraphFont"/>
    <w:link w:val="Heading6"/>
    <w:uiPriority w:val="9"/>
    <w:rsid w:val="00CB3956"/>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CB395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CB3956"/>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rsid w:val="00CB3956"/>
    <w:rPr>
      <w:rFonts w:asciiTheme="majorHAnsi" w:eastAsiaTheme="majorEastAsia" w:hAnsiTheme="majorHAnsi" w:cstheme="majorBidi"/>
      <w:i/>
      <w:iCs/>
      <w:color w:val="404040" w:themeColor="text1" w:themeTint="BF"/>
      <w:sz w:val="20"/>
      <w:szCs w:val="20"/>
    </w:rPr>
  </w:style>
  <w:style w:type="paragraph" w:styleId="TOCHeading">
    <w:name w:val="TOC Heading"/>
    <w:basedOn w:val="Heading1"/>
    <w:next w:val="Normal"/>
    <w:uiPriority w:val="39"/>
    <w:unhideWhenUsed/>
    <w:qFormat/>
    <w:rsid w:val="00CB3956"/>
    <w:pPr>
      <w:outlineLvl w:val="9"/>
    </w:pPr>
  </w:style>
  <w:style w:type="table" w:styleId="TableGrid">
    <w:name w:val="Table Grid"/>
    <w:basedOn w:val="TableNormal"/>
    <w:uiPriority w:val="59"/>
    <w:rsid w:val="00163BA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1">
    <w:name w:val="Light Shading1"/>
    <w:basedOn w:val="TableNormal"/>
    <w:uiPriority w:val="60"/>
    <w:rsid w:val="00236588"/>
    <w:rPr>
      <w:rFonts w:ascii="Verdana" w:hAnsi="Verdana"/>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236588"/>
    <w:rPr>
      <w:rFonts w:ascii="Verdana" w:hAnsi="Verdana"/>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236588"/>
    <w:rPr>
      <w:rFonts w:ascii="Verdana" w:hAnsi="Verdana"/>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236588"/>
    <w:rPr>
      <w:rFonts w:ascii="Verdana" w:hAnsi="Verdana"/>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236588"/>
    <w:rPr>
      <w:rFonts w:ascii="Verdana" w:hAnsi="Verdana"/>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236588"/>
    <w:rPr>
      <w:rFonts w:ascii="Verdana" w:hAnsi="Verdana"/>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236588"/>
    <w:rPr>
      <w:rFonts w:ascii="Verdana" w:hAnsi="Verdana"/>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LightList1">
    <w:name w:val="Light List1"/>
    <w:basedOn w:val="TableNormal"/>
    <w:uiPriority w:val="61"/>
    <w:rsid w:val="00236588"/>
    <w:rPr>
      <w:rFonts w:ascii="Verdana" w:hAnsi="Verdan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
    <w:name w:val="Light List - Accent 11"/>
    <w:basedOn w:val="TableNormal"/>
    <w:uiPriority w:val="61"/>
    <w:rsid w:val="00236588"/>
    <w:rPr>
      <w:rFonts w:ascii="Verdana" w:hAnsi="Verdan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236588"/>
    <w:rPr>
      <w:rFonts w:ascii="Verdana" w:hAnsi="Verdan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236588"/>
    <w:rPr>
      <w:rFonts w:ascii="Verdana" w:hAnsi="Verdan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236588"/>
    <w:rPr>
      <w:rFonts w:ascii="Verdana" w:hAnsi="Verdana"/>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236588"/>
    <w:rPr>
      <w:rFonts w:ascii="Verdana" w:hAnsi="Verdana"/>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236588"/>
    <w:rPr>
      <w:rFonts w:ascii="Verdana" w:hAnsi="Verdana"/>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LightGrid1">
    <w:name w:val="Light Grid1"/>
    <w:basedOn w:val="TableNormal"/>
    <w:uiPriority w:val="62"/>
    <w:rsid w:val="00236588"/>
    <w:rPr>
      <w:rFonts w:ascii="Verdana" w:hAnsi="Verdan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Grid-Accent11">
    <w:name w:val="Light Grid - Accent 11"/>
    <w:basedOn w:val="TableNormal"/>
    <w:uiPriority w:val="62"/>
    <w:rsid w:val="00236588"/>
    <w:rPr>
      <w:rFonts w:ascii="Verdana" w:hAnsi="Verdan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236588"/>
    <w:rPr>
      <w:rFonts w:ascii="Verdana" w:hAnsi="Verdana"/>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236588"/>
    <w:rPr>
      <w:rFonts w:ascii="Verdana" w:hAnsi="Verdan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36588"/>
    <w:rPr>
      <w:rFonts w:ascii="Verdana" w:hAnsi="Verdana"/>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236588"/>
    <w:rPr>
      <w:rFonts w:ascii="Verdana" w:hAnsi="Verdana"/>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236588"/>
    <w:rPr>
      <w:rFonts w:ascii="Verdana" w:hAnsi="Verdana"/>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TOAHeading">
    <w:name w:val="toa heading"/>
    <w:basedOn w:val="Normal"/>
    <w:next w:val="Normal"/>
    <w:uiPriority w:val="99"/>
    <w:semiHidden/>
    <w:unhideWhenUsed/>
    <w:rsid w:val="00236588"/>
    <w:pPr>
      <w:spacing w:before="120"/>
    </w:pPr>
    <w:rPr>
      <w:rFonts w:eastAsiaTheme="majorEastAsia" w:cstheme="majorBidi"/>
      <w:b/>
      <w:bCs/>
      <w:szCs w:val="24"/>
    </w:rPr>
  </w:style>
  <w:style w:type="paragraph" w:styleId="PlainText">
    <w:name w:val="Plain Text"/>
    <w:basedOn w:val="Normal"/>
    <w:link w:val="PlainTextChar"/>
    <w:uiPriority w:val="99"/>
    <w:semiHidden/>
    <w:unhideWhenUsed/>
    <w:rsid w:val="00236588"/>
    <w:rPr>
      <w:sz w:val="21"/>
      <w:szCs w:val="21"/>
    </w:rPr>
  </w:style>
  <w:style w:type="character" w:customStyle="1" w:styleId="PlainTextChar">
    <w:name w:val="Plain Text Char"/>
    <w:basedOn w:val="DefaultParagraphFont"/>
    <w:link w:val="PlainText"/>
    <w:uiPriority w:val="99"/>
    <w:semiHidden/>
    <w:rsid w:val="00236588"/>
    <w:rPr>
      <w:rFonts w:ascii="Verdana" w:hAnsi="Verdana"/>
      <w:sz w:val="21"/>
      <w:szCs w:val="21"/>
    </w:rPr>
  </w:style>
  <w:style w:type="paragraph" w:styleId="NormalWeb">
    <w:name w:val="Normal (Web)"/>
    <w:basedOn w:val="Normal"/>
    <w:uiPriority w:val="99"/>
    <w:semiHidden/>
    <w:unhideWhenUsed/>
    <w:rsid w:val="00236588"/>
    <w:rPr>
      <w:rFonts w:cs="Times New Roman"/>
      <w:szCs w:val="24"/>
    </w:rPr>
  </w:style>
  <w:style w:type="paragraph" w:styleId="MessageHeader">
    <w:name w:val="Message Header"/>
    <w:basedOn w:val="Normal"/>
    <w:link w:val="MessageHeaderChar"/>
    <w:uiPriority w:val="99"/>
    <w:semiHidden/>
    <w:unhideWhenUsed/>
    <w:rsid w:val="00236588"/>
    <w:pPr>
      <w:pBdr>
        <w:top w:val="single" w:sz="6" w:space="1" w:color="auto"/>
        <w:left w:val="single" w:sz="6" w:space="1" w:color="auto"/>
        <w:bottom w:val="single" w:sz="6" w:space="1" w:color="auto"/>
        <w:right w:val="single" w:sz="6" w:space="1" w:color="auto"/>
      </w:pBdr>
      <w:shd w:val="pct20" w:color="auto" w:fill="auto"/>
      <w:ind w:left="1134" w:hanging="1134"/>
    </w:pPr>
    <w:rPr>
      <w:rFonts w:eastAsiaTheme="majorEastAsia" w:cstheme="majorBidi"/>
      <w:szCs w:val="24"/>
    </w:rPr>
  </w:style>
  <w:style w:type="character" w:customStyle="1" w:styleId="MessageHeaderChar">
    <w:name w:val="Message Header Char"/>
    <w:basedOn w:val="DefaultParagraphFont"/>
    <w:link w:val="MessageHeader"/>
    <w:uiPriority w:val="99"/>
    <w:semiHidden/>
    <w:rsid w:val="00236588"/>
    <w:rPr>
      <w:rFonts w:ascii="Verdana" w:eastAsiaTheme="majorEastAsia" w:hAnsi="Verdana" w:cstheme="majorBidi"/>
      <w:sz w:val="24"/>
      <w:szCs w:val="24"/>
      <w:shd w:val="pct20" w:color="auto" w:fill="auto"/>
    </w:rPr>
  </w:style>
  <w:style w:type="paragraph" w:styleId="MacroText">
    <w:name w:val="macro"/>
    <w:link w:val="MacroTextChar"/>
    <w:uiPriority w:val="99"/>
    <w:semiHidden/>
    <w:unhideWhenUsed/>
    <w:rsid w:val="00236588"/>
    <w:pPr>
      <w:tabs>
        <w:tab w:val="left" w:pos="480"/>
        <w:tab w:val="left" w:pos="960"/>
        <w:tab w:val="left" w:pos="1440"/>
        <w:tab w:val="left" w:pos="1920"/>
        <w:tab w:val="left" w:pos="2400"/>
        <w:tab w:val="left" w:pos="2880"/>
        <w:tab w:val="left" w:pos="3360"/>
        <w:tab w:val="left" w:pos="3840"/>
        <w:tab w:val="left" w:pos="4320"/>
      </w:tabs>
    </w:pPr>
    <w:rPr>
      <w:rFonts w:ascii="Verdana" w:hAnsi="Verdana"/>
    </w:rPr>
  </w:style>
  <w:style w:type="character" w:customStyle="1" w:styleId="MacroTextChar">
    <w:name w:val="Macro Text Char"/>
    <w:basedOn w:val="DefaultParagraphFont"/>
    <w:link w:val="MacroText"/>
    <w:uiPriority w:val="99"/>
    <w:semiHidden/>
    <w:rsid w:val="00236588"/>
    <w:rPr>
      <w:rFonts w:ascii="Verdana" w:hAnsi="Verdana"/>
      <w:sz w:val="20"/>
      <w:szCs w:val="20"/>
    </w:rPr>
  </w:style>
  <w:style w:type="paragraph" w:styleId="Index1">
    <w:name w:val="index 1"/>
    <w:basedOn w:val="Normal"/>
    <w:next w:val="Normal"/>
    <w:autoRedefine/>
    <w:uiPriority w:val="99"/>
    <w:semiHidden/>
    <w:unhideWhenUsed/>
    <w:rsid w:val="00236588"/>
    <w:pPr>
      <w:ind w:left="200" w:hanging="200"/>
    </w:pPr>
  </w:style>
  <w:style w:type="paragraph" w:styleId="IndexHeading">
    <w:name w:val="index heading"/>
    <w:basedOn w:val="Normal"/>
    <w:next w:val="Index1"/>
    <w:uiPriority w:val="99"/>
    <w:semiHidden/>
    <w:unhideWhenUsed/>
    <w:rsid w:val="00236588"/>
    <w:rPr>
      <w:rFonts w:eastAsiaTheme="majorEastAsia" w:cstheme="majorBidi"/>
      <w:b/>
      <w:bCs/>
    </w:rPr>
  </w:style>
  <w:style w:type="character" w:styleId="HTMLTypewriter">
    <w:name w:val="HTML Typewriter"/>
    <w:basedOn w:val="DefaultParagraphFont"/>
    <w:uiPriority w:val="99"/>
    <w:semiHidden/>
    <w:unhideWhenUsed/>
    <w:rsid w:val="00236588"/>
    <w:rPr>
      <w:rFonts w:ascii="Verdana" w:hAnsi="Verdana"/>
      <w:sz w:val="20"/>
      <w:szCs w:val="20"/>
    </w:rPr>
  </w:style>
  <w:style w:type="character" w:styleId="HTMLSample">
    <w:name w:val="HTML Sample"/>
    <w:basedOn w:val="DefaultParagraphFont"/>
    <w:uiPriority w:val="99"/>
    <w:semiHidden/>
    <w:unhideWhenUsed/>
    <w:rsid w:val="00236588"/>
    <w:rPr>
      <w:rFonts w:ascii="Verdana" w:hAnsi="Verdana"/>
      <w:sz w:val="24"/>
      <w:szCs w:val="24"/>
    </w:rPr>
  </w:style>
  <w:style w:type="paragraph" w:styleId="HTMLPreformatted">
    <w:name w:val="HTML Preformatted"/>
    <w:basedOn w:val="Normal"/>
    <w:link w:val="HTMLPreformattedChar"/>
    <w:uiPriority w:val="99"/>
    <w:semiHidden/>
    <w:unhideWhenUsed/>
    <w:rsid w:val="00236588"/>
  </w:style>
  <w:style w:type="character" w:customStyle="1" w:styleId="HTMLPreformattedChar">
    <w:name w:val="HTML Preformatted Char"/>
    <w:basedOn w:val="DefaultParagraphFont"/>
    <w:link w:val="HTMLPreformatted"/>
    <w:uiPriority w:val="99"/>
    <w:semiHidden/>
    <w:rsid w:val="00236588"/>
    <w:rPr>
      <w:rFonts w:ascii="Verdana" w:hAnsi="Verdana"/>
      <w:sz w:val="20"/>
      <w:szCs w:val="20"/>
    </w:rPr>
  </w:style>
  <w:style w:type="character" w:styleId="HTMLKeyboard">
    <w:name w:val="HTML Keyboard"/>
    <w:basedOn w:val="DefaultParagraphFont"/>
    <w:uiPriority w:val="99"/>
    <w:semiHidden/>
    <w:unhideWhenUsed/>
    <w:rsid w:val="00236588"/>
    <w:rPr>
      <w:rFonts w:ascii="Verdana" w:hAnsi="Verdana"/>
      <w:sz w:val="20"/>
      <w:szCs w:val="20"/>
    </w:rPr>
  </w:style>
  <w:style w:type="character" w:styleId="HTMLCode">
    <w:name w:val="HTML Code"/>
    <w:basedOn w:val="DefaultParagraphFont"/>
    <w:uiPriority w:val="99"/>
    <w:semiHidden/>
    <w:unhideWhenUsed/>
    <w:rsid w:val="00236588"/>
    <w:rPr>
      <w:rFonts w:ascii="Verdana" w:hAnsi="Verdana"/>
      <w:sz w:val="20"/>
      <w:szCs w:val="20"/>
    </w:rPr>
  </w:style>
  <w:style w:type="paragraph" w:styleId="EnvelopeReturn">
    <w:name w:val="envelope return"/>
    <w:basedOn w:val="Normal"/>
    <w:uiPriority w:val="99"/>
    <w:semiHidden/>
    <w:unhideWhenUsed/>
    <w:rsid w:val="00236588"/>
    <w:rPr>
      <w:rFonts w:eastAsiaTheme="majorEastAsia" w:cstheme="majorBidi"/>
    </w:rPr>
  </w:style>
  <w:style w:type="paragraph" w:styleId="EnvelopeAddress">
    <w:name w:val="envelope address"/>
    <w:basedOn w:val="Normal"/>
    <w:uiPriority w:val="99"/>
    <w:semiHidden/>
    <w:unhideWhenUsed/>
    <w:rsid w:val="00236588"/>
    <w:pPr>
      <w:framePr w:w="7920" w:h="1980" w:hRule="exact" w:hSpace="141" w:wrap="auto" w:hAnchor="page" w:xAlign="center" w:yAlign="bottom"/>
      <w:ind w:left="2880"/>
    </w:pPr>
    <w:rPr>
      <w:rFonts w:eastAsiaTheme="majorEastAsia" w:cstheme="majorBidi"/>
      <w:szCs w:val="24"/>
    </w:rPr>
  </w:style>
  <w:style w:type="paragraph" w:styleId="DocumentMap">
    <w:name w:val="Document Map"/>
    <w:basedOn w:val="Normal"/>
    <w:link w:val="DocumentMapChar"/>
    <w:uiPriority w:val="99"/>
    <w:semiHidden/>
    <w:unhideWhenUsed/>
    <w:rsid w:val="00236588"/>
    <w:rPr>
      <w:rFonts w:cs="Tahoma"/>
      <w:sz w:val="16"/>
      <w:szCs w:val="16"/>
    </w:rPr>
  </w:style>
  <w:style w:type="character" w:customStyle="1" w:styleId="DocumentMapChar">
    <w:name w:val="Document Map Char"/>
    <w:basedOn w:val="DefaultParagraphFont"/>
    <w:link w:val="DocumentMap"/>
    <w:uiPriority w:val="99"/>
    <w:semiHidden/>
    <w:rsid w:val="00236588"/>
    <w:rPr>
      <w:rFonts w:ascii="Verdana" w:hAnsi="Verdana" w:cs="Tahoma"/>
      <w:sz w:val="16"/>
      <w:szCs w:val="16"/>
    </w:rPr>
  </w:style>
  <w:style w:type="paragraph" w:styleId="BalloonText">
    <w:name w:val="Balloon Text"/>
    <w:basedOn w:val="Normal"/>
    <w:link w:val="BalloonTextChar"/>
    <w:uiPriority w:val="99"/>
    <w:semiHidden/>
    <w:unhideWhenUsed/>
    <w:rsid w:val="00236588"/>
    <w:rPr>
      <w:rFonts w:cs="Tahoma"/>
      <w:sz w:val="16"/>
      <w:szCs w:val="16"/>
    </w:rPr>
  </w:style>
  <w:style w:type="character" w:customStyle="1" w:styleId="BalloonTextChar">
    <w:name w:val="Balloon Text Char"/>
    <w:basedOn w:val="DefaultParagraphFont"/>
    <w:link w:val="BalloonText"/>
    <w:uiPriority w:val="99"/>
    <w:semiHidden/>
    <w:rsid w:val="00236588"/>
    <w:rPr>
      <w:rFonts w:ascii="Verdana" w:hAnsi="Verdana" w:cs="Tahoma"/>
      <w:sz w:val="16"/>
      <w:szCs w:val="16"/>
    </w:rPr>
  </w:style>
  <w:style w:type="table" w:customStyle="1" w:styleId="MediumShading11">
    <w:name w:val="Medium Shading 11"/>
    <w:basedOn w:val="TableNormal"/>
    <w:uiPriority w:val="63"/>
    <w:rsid w:val="00953FF6"/>
    <w:rPr>
      <w:rFonts w:ascii="Verdana" w:hAnsi="Verdana"/>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1">
    <w:name w:val="Medium Shading 1 - Accent 11"/>
    <w:basedOn w:val="TableNormal"/>
    <w:uiPriority w:val="63"/>
    <w:rsid w:val="00953FF6"/>
    <w:rPr>
      <w:rFonts w:ascii="Verdana" w:hAnsi="Verdana"/>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953FF6"/>
    <w:rPr>
      <w:rFonts w:ascii="Verdana" w:hAnsi="Verdana"/>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53FF6"/>
    <w:rPr>
      <w:rFonts w:ascii="Verdana" w:hAnsi="Verdana"/>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53FF6"/>
    <w:rPr>
      <w:rFonts w:ascii="Verdana" w:hAnsi="Verdana"/>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953FF6"/>
    <w:rPr>
      <w:rFonts w:ascii="Verdana" w:hAnsi="Verdana"/>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53FF6"/>
    <w:rPr>
      <w:rFonts w:ascii="Verdana" w:hAnsi="Verdana"/>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MediumShading21">
    <w:name w:val="Medium Shading 21"/>
    <w:basedOn w:val="TableNormal"/>
    <w:uiPriority w:val="64"/>
    <w:rsid w:val="00953FF6"/>
    <w:rPr>
      <w:rFonts w:ascii="Verdana" w:hAnsi="Verdan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uiPriority w:val="64"/>
    <w:rsid w:val="00953FF6"/>
    <w:rPr>
      <w:rFonts w:ascii="Verdana" w:hAnsi="Verdan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953FF6"/>
    <w:rPr>
      <w:rFonts w:ascii="Verdana" w:hAnsi="Verdan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953FF6"/>
    <w:rPr>
      <w:rFonts w:ascii="Verdana" w:hAnsi="Verdan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953FF6"/>
    <w:rPr>
      <w:rFonts w:ascii="Verdana" w:hAnsi="Verdan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953FF6"/>
    <w:rPr>
      <w:rFonts w:ascii="Verdana" w:hAnsi="Verdan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953FF6"/>
    <w:rPr>
      <w:rFonts w:ascii="Verdana" w:hAnsi="Verdan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List11">
    <w:name w:val="Medium List 11"/>
    <w:basedOn w:val="TableNormal"/>
    <w:uiPriority w:val="65"/>
    <w:rsid w:val="00953FF6"/>
    <w:rPr>
      <w:rFonts w:ascii="Verdana" w:hAnsi="Verdana"/>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198C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1-Accent11">
    <w:name w:val="Medium List 1 - Accent 11"/>
    <w:basedOn w:val="TableNormal"/>
    <w:uiPriority w:val="65"/>
    <w:rsid w:val="00953FF6"/>
    <w:rPr>
      <w:rFonts w:ascii="Verdana" w:hAnsi="Verdana"/>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4198C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953FF6"/>
    <w:rPr>
      <w:rFonts w:ascii="Verdana" w:hAnsi="Verdana"/>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4198C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953FF6"/>
    <w:rPr>
      <w:rFonts w:ascii="Verdana" w:hAnsi="Verdana"/>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4198C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953FF6"/>
    <w:rPr>
      <w:rFonts w:ascii="Verdana" w:hAnsi="Verdana"/>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4198C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953FF6"/>
    <w:rPr>
      <w:rFonts w:ascii="Verdana" w:hAnsi="Verdana"/>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4198C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953FF6"/>
    <w:rPr>
      <w:rFonts w:ascii="Verdana" w:hAnsi="Verdana"/>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4198C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List21">
    <w:name w:val="Medium List 21"/>
    <w:basedOn w:val="TableNormal"/>
    <w:uiPriority w:val="66"/>
    <w:rsid w:val="00953FF6"/>
    <w:rPr>
      <w:rFonts w:ascii="Verdana" w:eastAsiaTheme="majorEastAsia" w:hAnsi="Verdana"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953FF6"/>
    <w:rPr>
      <w:rFonts w:ascii="Verdana" w:eastAsiaTheme="majorEastAsia" w:hAnsi="Verdana"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953FF6"/>
    <w:rPr>
      <w:rFonts w:ascii="Verdana" w:eastAsiaTheme="majorEastAsia" w:hAnsi="Verdana"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953FF6"/>
    <w:rPr>
      <w:rFonts w:ascii="Verdana" w:eastAsiaTheme="majorEastAsia" w:hAnsi="Verdana"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953FF6"/>
    <w:rPr>
      <w:rFonts w:ascii="Verdana" w:eastAsiaTheme="majorEastAsia" w:hAnsi="Verdana"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2274D9"/>
    <w:rPr>
      <w:rFonts w:ascii="Verdana" w:eastAsiaTheme="majorEastAsia" w:hAnsi="Verdana"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2274D9"/>
    <w:rPr>
      <w:rFonts w:ascii="Verdana" w:eastAsiaTheme="majorEastAsia" w:hAnsi="Verdana"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Grid11">
    <w:name w:val="Medium Grid 11"/>
    <w:basedOn w:val="TableNormal"/>
    <w:uiPriority w:val="67"/>
    <w:rsid w:val="002274D9"/>
    <w:rPr>
      <w:rFonts w:ascii="Verdana" w:hAnsi="Verdana"/>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2274D9"/>
    <w:rPr>
      <w:rFonts w:ascii="Verdana" w:hAnsi="Verdana"/>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2274D9"/>
    <w:rPr>
      <w:rFonts w:ascii="Verdana" w:hAnsi="Verdana"/>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2274D9"/>
    <w:rPr>
      <w:rFonts w:ascii="Verdana" w:hAnsi="Verdana"/>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2274D9"/>
    <w:rPr>
      <w:rFonts w:ascii="Verdana" w:hAnsi="Verdana"/>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2274D9"/>
    <w:rPr>
      <w:rFonts w:ascii="Verdana" w:hAnsi="Verdana"/>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2274D9"/>
    <w:rPr>
      <w:rFonts w:ascii="Verdana" w:hAnsi="Verdana"/>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MediumGrid21">
    <w:name w:val="Medium Grid 21"/>
    <w:basedOn w:val="TableNormal"/>
    <w:uiPriority w:val="68"/>
    <w:rsid w:val="002274D9"/>
    <w:rPr>
      <w:rFonts w:ascii="Verdana" w:eastAsiaTheme="majorEastAsia" w:hAnsi="Verdana"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2274D9"/>
    <w:rPr>
      <w:rFonts w:ascii="Verdana" w:eastAsiaTheme="majorEastAsia" w:hAnsi="Verdana"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2274D9"/>
    <w:rPr>
      <w:rFonts w:ascii="Verdana" w:eastAsiaTheme="majorEastAsia" w:hAnsi="Verdana"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2274D9"/>
    <w:rPr>
      <w:rFonts w:ascii="Verdana" w:eastAsiaTheme="majorEastAsia" w:hAnsi="Verdana"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2274D9"/>
    <w:rPr>
      <w:rFonts w:ascii="Verdana" w:eastAsiaTheme="majorEastAsia" w:hAnsi="Verdana"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2274D9"/>
    <w:rPr>
      <w:rFonts w:ascii="Verdana" w:eastAsiaTheme="majorEastAsia" w:hAnsi="Verdana"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2274D9"/>
    <w:rPr>
      <w:rFonts w:ascii="Verdana" w:eastAsiaTheme="majorEastAsia" w:hAnsi="Verdana"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MediumGrid31">
    <w:name w:val="Medium Grid 31"/>
    <w:basedOn w:val="TableNormal"/>
    <w:uiPriority w:val="69"/>
    <w:rsid w:val="002274D9"/>
    <w:rPr>
      <w:rFonts w:ascii="Verdana" w:hAnsi="Verdan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2274D9"/>
    <w:rPr>
      <w:rFonts w:ascii="Verdana" w:hAnsi="Verdan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2274D9"/>
    <w:rPr>
      <w:rFonts w:ascii="Verdana" w:hAnsi="Verdan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2274D9"/>
    <w:rPr>
      <w:rFonts w:ascii="Verdana" w:hAnsi="Verdan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2274D9"/>
    <w:rPr>
      <w:rFonts w:ascii="Verdana" w:hAnsi="Verdan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2274D9"/>
    <w:rPr>
      <w:rFonts w:ascii="Verdana" w:hAnsi="Verdan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2274D9"/>
    <w:rPr>
      <w:rFonts w:ascii="Verdana" w:hAnsi="Verdan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DarkList1">
    <w:name w:val="Dark List1"/>
    <w:basedOn w:val="TableNormal"/>
    <w:uiPriority w:val="70"/>
    <w:rsid w:val="002274D9"/>
    <w:rPr>
      <w:rFonts w:ascii="Verdana" w:hAnsi="Verdana"/>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2274D9"/>
    <w:rPr>
      <w:rFonts w:ascii="Verdana" w:hAnsi="Verdana"/>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2274D9"/>
    <w:rPr>
      <w:rFonts w:ascii="Verdana" w:hAnsi="Verdana"/>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2274D9"/>
    <w:rPr>
      <w:rFonts w:ascii="Verdana" w:hAnsi="Verdana"/>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2274D9"/>
    <w:rPr>
      <w:rFonts w:ascii="Verdana" w:hAnsi="Verdana"/>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2274D9"/>
    <w:rPr>
      <w:rFonts w:ascii="Verdana" w:hAnsi="Verdana"/>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2274D9"/>
    <w:rPr>
      <w:rFonts w:ascii="Verdana" w:hAnsi="Verdana"/>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customStyle="1" w:styleId="ColorfulShading1">
    <w:name w:val="Colorful Shading1"/>
    <w:basedOn w:val="TableNormal"/>
    <w:uiPriority w:val="71"/>
    <w:rsid w:val="002274D9"/>
    <w:rPr>
      <w:rFonts w:ascii="Verdana" w:hAnsi="Verdana"/>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2274D9"/>
    <w:rPr>
      <w:rFonts w:ascii="Verdana" w:hAnsi="Verdana"/>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2274D9"/>
    <w:rPr>
      <w:rFonts w:ascii="Verdana" w:hAnsi="Verdana"/>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2274D9"/>
    <w:rPr>
      <w:rFonts w:ascii="Verdana" w:hAnsi="Verdana"/>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2274D9"/>
    <w:rPr>
      <w:rFonts w:ascii="Verdana" w:hAnsi="Verdana"/>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2274D9"/>
    <w:rPr>
      <w:rFonts w:ascii="Verdana" w:hAnsi="Verdana"/>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2274D9"/>
    <w:rPr>
      <w:rFonts w:ascii="Verdana" w:hAnsi="Verdana"/>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customStyle="1" w:styleId="ColorfulList1">
    <w:name w:val="Colorful List1"/>
    <w:basedOn w:val="TableNormal"/>
    <w:uiPriority w:val="72"/>
    <w:rsid w:val="002274D9"/>
    <w:rPr>
      <w:rFonts w:ascii="Verdana" w:hAnsi="Verdana"/>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2274D9"/>
    <w:rPr>
      <w:rFonts w:ascii="Verdana" w:hAnsi="Verdana"/>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2274D9"/>
    <w:rPr>
      <w:rFonts w:ascii="Verdana" w:hAnsi="Verdana"/>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2274D9"/>
    <w:rPr>
      <w:rFonts w:ascii="Verdana" w:hAnsi="Verdana"/>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2274D9"/>
    <w:rPr>
      <w:rFonts w:ascii="Verdana" w:hAnsi="Verdana"/>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2274D9"/>
    <w:rPr>
      <w:rFonts w:ascii="Verdana" w:hAnsi="Verdana"/>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2274D9"/>
    <w:rPr>
      <w:rFonts w:ascii="Verdana" w:hAnsi="Verdana"/>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ColorfulGrid1">
    <w:name w:val="Colorful Grid1"/>
    <w:basedOn w:val="TableNormal"/>
    <w:uiPriority w:val="73"/>
    <w:rsid w:val="002274D9"/>
    <w:rPr>
      <w:rFonts w:ascii="Verdana" w:hAnsi="Verdana"/>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2274D9"/>
    <w:rPr>
      <w:rFonts w:ascii="Verdana" w:hAnsi="Verdana"/>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LightShading2">
    <w:name w:val="Light Shading2"/>
    <w:basedOn w:val="TableNormal"/>
    <w:uiPriority w:val="60"/>
    <w:rsid w:val="00074974"/>
    <w:rPr>
      <w:rFonts w:ascii="Verdana" w:hAnsi="Verdana"/>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2">
    <w:name w:val="Light Shading - Accent 12"/>
    <w:basedOn w:val="TableNormal"/>
    <w:uiPriority w:val="60"/>
    <w:rsid w:val="00074974"/>
    <w:rPr>
      <w:rFonts w:ascii="Verdana" w:hAnsi="Verdana"/>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List2">
    <w:name w:val="Light List2"/>
    <w:basedOn w:val="TableNormal"/>
    <w:uiPriority w:val="61"/>
    <w:rsid w:val="00074974"/>
    <w:rPr>
      <w:rFonts w:ascii="Verdana" w:hAnsi="Verdan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2">
    <w:name w:val="Light List - Accent 12"/>
    <w:basedOn w:val="TableNormal"/>
    <w:uiPriority w:val="61"/>
    <w:rsid w:val="00074974"/>
    <w:rPr>
      <w:rFonts w:ascii="Verdana" w:hAnsi="Verdan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Grid2">
    <w:name w:val="Light Grid2"/>
    <w:basedOn w:val="TableNormal"/>
    <w:uiPriority w:val="62"/>
    <w:rsid w:val="00074974"/>
    <w:rPr>
      <w:rFonts w:ascii="Verdana" w:hAnsi="Verdan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Grid-Accent12">
    <w:name w:val="Light Grid - Accent 12"/>
    <w:basedOn w:val="TableNormal"/>
    <w:uiPriority w:val="62"/>
    <w:rsid w:val="00074974"/>
    <w:rPr>
      <w:rFonts w:ascii="Verdana" w:hAnsi="Verdan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MediumShading12">
    <w:name w:val="Medium Shading 12"/>
    <w:basedOn w:val="TableNormal"/>
    <w:uiPriority w:val="63"/>
    <w:rsid w:val="00074974"/>
    <w:rPr>
      <w:rFonts w:ascii="Verdana" w:hAnsi="Verdana"/>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2">
    <w:name w:val="Medium Shading 1 - Accent 12"/>
    <w:basedOn w:val="TableNormal"/>
    <w:uiPriority w:val="63"/>
    <w:rsid w:val="00074974"/>
    <w:rPr>
      <w:rFonts w:ascii="Verdana" w:hAnsi="Verdana"/>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MediumShading22">
    <w:name w:val="Medium Shading 22"/>
    <w:basedOn w:val="TableNormal"/>
    <w:uiPriority w:val="64"/>
    <w:rsid w:val="00074974"/>
    <w:rPr>
      <w:rFonts w:ascii="Verdana" w:hAnsi="Verdan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2">
    <w:name w:val="Medium Shading 2 - Accent 12"/>
    <w:basedOn w:val="TableNormal"/>
    <w:uiPriority w:val="64"/>
    <w:rsid w:val="00074974"/>
    <w:rPr>
      <w:rFonts w:ascii="Verdana" w:hAnsi="Verdan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List12">
    <w:name w:val="Medium List 12"/>
    <w:basedOn w:val="TableNormal"/>
    <w:uiPriority w:val="65"/>
    <w:rsid w:val="00074974"/>
    <w:rPr>
      <w:rFonts w:ascii="Verdana" w:hAnsi="Verdana"/>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198C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1-Accent12">
    <w:name w:val="Medium List 1 - Accent 12"/>
    <w:basedOn w:val="TableNormal"/>
    <w:uiPriority w:val="65"/>
    <w:rsid w:val="00074974"/>
    <w:rPr>
      <w:rFonts w:ascii="Verdana" w:hAnsi="Verdana"/>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4198C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MediumList22">
    <w:name w:val="Medium List 22"/>
    <w:basedOn w:val="TableNormal"/>
    <w:uiPriority w:val="66"/>
    <w:rsid w:val="00074974"/>
    <w:rPr>
      <w:rFonts w:ascii="Verdana" w:eastAsiaTheme="majorEastAsia" w:hAnsi="Verdana"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Grid12">
    <w:name w:val="Medium Grid 12"/>
    <w:basedOn w:val="TableNormal"/>
    <w:uiPriority w:val="67"/>
    <w:rsid w:val="00074974"/>
    <w:rPr>
      <w:rFonts w:ascii="Verdana" w:hAnsi="Verdana"/>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MediumGrid22">
    <w:name w:val="Medium Grid 22"/>
    <w:basedOn w:val="TableNormal"/>
    <w:uiPriority w:val="68"/>
    <w:rsid w:val="00074974"/>
    <w:rPr>
      <w:rFonts w:ascii="Verdana" w:eastAsiaTheme="majorEastAsia" w:hAnsi="Verdana"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MediumGrid32">
    <w:name w:val="Medium Grid 32"/>
    <w:basedOn w:val="TableNormal"/>
    <w:uiPriority w:val="69"/>
    <w:rsid w:val="00074974"/>
    <w:rPr>
      <w:rFonts w:ascii="Verdana" w:hAnsi="Verdan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DarkList2">
    <w:name w:val="Dark List2"/>
    <w:basedOn w:val="TableNormal"/>
    <w:uiPriority w:val="70"/>
    <w:rsid w:val="00074974"/>
    <w:rPr>
      <w:rFonts w:ascii="Verdana" w:hAnsi="Verdana"/>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ColorfulShading2">
    <w:name w:val="Colorful Shading2"/>
    <w:basedOn w:val="TableNormal"/>
    <w:uiPriority w:val="71"/>
    <w:rsid w:val="00074974"/>
    <w:rPr>
      <w:rFonts w:ascii="Verdana" w:hAnsi="Verdana"/>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ColorfulList2">
    <w:name w:val="Colorful List2"/>
    <w:basedOn w:val="TableNormal"/>
    <w:uiPriority w:val="72"/>
    <w:rsid w:val="00074974"/>
    <w:rPr>
      <w:rFonts w:ascii="Verdana" w:hAnsi="Verdana"/>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ColorfulGrid2">
    <w:name w:val="Colorful Grid2"/>
    <w:basedOn w:val="TableNormal"/>
    <w:uiPriority w:val="73"/>
    <w:rsid w:val="00074974"/>
    <w:rPr>
      <w:rFonts w:ascii="Verdana" w:hAnsi="Verdana"/>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2">
    <w:name w:val="Colorful Grid Accent 2"/>
    <w:basedOn w:val="TableNormal"/>
    <w:uiPriority w:val="73"/>
    <w:rsid w:val="00074974"/>
    <w:rPr>
      <w:rFonts w:ascii="Verdana" w:hAnsi="Verdana"/>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074974"/>
    <w:rPr>
      <w:rFonts w:ascii="Verdana" w:hAnsi="Verdana"/>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074974"/>
    <w:rPr>
      <w:rFonts w:ascii="Verdana" w:hAnsi="Verdana"/>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074974"/>
    <w:rPr>
      <w:rFonts w:ascii="Verdana" w:hAnsi="Verdana"/>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074974"/>
    <w:rPr>
      <w:rFonts w:ascii="Verdana" w:hAnsi="Verdana"/>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BlockText">
    <w:name w:val="Block Text"/>
    <w:basedOn w:val="Normal"/>
    <w:uiPriority w:val="99"/>
    <w:semiHidden/>
    <w:unhideWhenUsed/>
    <w:rsid w:val="00074974"/>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i/>
      <w:iCs/>
      <w:color w:val="4F81BD" w:themeColor="accent1"/>
    </w:rPr>
  </w:style>
  <w:style w:type="table" w:styleId="Table3Deffects1">
    <w:name w:val="Table 3D effects 1"/>
    <w:basedOn w:val="TableNormal"/>
    <w:uiPriority w:val="99"/>
    <w:semiHidden/>
    <w:unhideWhenUsed/>
    <w:rsid w:val="00074974"/>
    <w:rPr>
      <w:rFonts w:ascii="Verdana" w:hAnsi="Verdana"/>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74974"/>
    <w:rPr>
      <w:rFonts w:ascii="Verdana" w:hAnsi="Verdana"/>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74974"/>
    <w:rPr>
      <w:rFonts w:ascii="Verdana" w:hAnsi="Verdana"/>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74974"/>
    <w:rPr>
      <w:rFonts w:ascii="Verdana" w:hAnsi="Verdana"/>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74974"/>
    <w:rPr>
      <w:rFonts w:ascii="Verdana" w:hAnsi="Verdana"/>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74974"/>
    <w:rPr>
      <w:rFonts w:ascii="Verdana" w:hAnsi="Verdana"/>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74974"/>
    <w:rPr>
      <w:rFonts w:ascii="Verdana" w:hAnsi="Verdana"/>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74974"/>
    <w:rPr>
      <w:rFonts w:ascii="Verdana" w:hAnsi="Verdana"/>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74974"/>
    <w:rPr>
      <w:rFonts w:ascii="Verdana" w:hAnsi="Verdana"/>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74974"/>
    <w:rPr>
      <w:rFonts w:ascii="Verdana" w:hAnsi="Verdana"/>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74974"/>
    <w:rPr>
      <w:rFonts w:ascii="Verdana" w:hAnsi="Verdana"/>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74974"/>
    <w:rPr>
      <w:rFonts w:ascii="Verdana" w:hAnsi="Verdana"/>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74974"/>
    <w:rPr>
      <w:rFonts w:ascii="Verdana" w:hAnsi="Verdana"/>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74974"/>
    <w:rPr>
      <w:rFonts w:ascii="Verdana" w:hAnsi="Verdana"/>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74974"/>
    <w:rPr>
      <w:rFonts w:ascii="Verdana" w:hAnsi="Verdana"/>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74974"/>
    <w:rPr>
      <w:rFonts w:ascii="Verdana" w:hAnsi="Verdana"/>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74974"/>
    <w:rPr>
      <w:rFonts w:ascii="Verdana" w:hAnsi="Verdan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496479"/>
    <w:rPr>
      <w:rFonts w:ascii="Verdana" w:hAnsi="Verdan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496479"/>
    <w:rPr>
      <w:rFonts w:ascii="Verdana" w:hAnsi="Verdana"/>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496479"/>
    <w:rPr>
      <w:rFonts w:ascii="Verdana" w:hAnsi="Verdana"/>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496479"/>
    <w:rPr>
      <w:rFonts w:ascii="Verdana" w:hAnsi="Verdana"/>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496479"/>
    <w:rPr>
      <w:rFonts w:ascii="Verdana" w:hAnsi="Verdan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496479"/>
    <w:rPr>
      <w:rFonts w:ascii="Verdana" w:hAnsi="Verdana"/>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496479"/>
    <w:rPr>
      <w:rFonts w:ascii="Verdana" w:hAnsi="Verdana"/>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496479"/>
    <w:rPr>
      <w:rFonts w:ascii="Verdana" w:hAnsi="Verdana"/>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496479"/>
    <w:rPr>
      <w:rFonts w:ascii="Verdana" w:hAnsi="Verdana"/>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496479"/>
    <w:rPr>
      <w:rFonts w:ascii="Verdana" w:hAnsi="Verdana"/>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496479"/>
    <w:rPr>
      <w:rFonts w:ascii="Verdana" w:hAnsi="Verdana"/>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496479"/>
    <w:rPr>
      <w:rFonts w:ascii="Verdana" w:hAnsi="Verdana"/>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496479"/>
    <w:rPr>
      <w:rFonts w:ascii="Verdana" w:hAnsi="Verdana"/>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496479"/>
    <w:rPr>
      <w:rFonts w:ascii="Verdana" w:hAnsi="Verdana"/>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496479"/>
    <w:rPr>
      <w:rFonts w:ascii="Verdana" w:hAnsi="Verdana"/>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496479"/>
    <w:rPr>
      <w:rFonts w:ascii="Verdana" w:hAnsi="Verdana"/>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496479"/>
    <w:rPr>
      <w:rFonts w:ascii="Verdana" w:hAnsi="Verdan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496479"/>
    <w:rPr>
      <w:rFonts w:ascii="Verdana" w:hAnsi="Verdana"/>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496479"/>
    <w:rPr>
      <w:rFonts w:ascii="Verdana" w:hAnsi="Verdana"/>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496479"/>
    <w:rPr>
      <w:rFonts w:ascii="Verdana" w:hAnsi="Verdana"/>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496479"/>
    <w:rPr>
      <w:rFonts w:ascii="Verdana" w:hAnsi="Verdana"/>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496479"/>
    <w:rPr>
      <w:rFonts w:ascii="Verdana" w:hAnsi="Verdana"/>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496479"/>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496479"/>
    <w:rPr>
      <w:rFonts w:ascii="Verdana" w:hAnsi="Verdana"/>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496479"/>
    <w:rPr>
      <w:rFonts w:ascii="Verdana" w:hAnsi="Verdana"/>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496479"/>
    <w:rPr>
      <w:rFonts w:ascii="Verdana" w:hAnsi="Verdan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Caption">
    <w:name w:val="caption"/>
    <w:basedOn w:val="Normal"/>
    <w:next w:val="Normal"/>
    <w:uiPriority w:val="35"/>
    <w:semiHidden/>
    <w:unhideWhenUsed/>
    <w:qFormat/>
    <w:rsid w:val="00CB3956"/>
    <w:rPr>
      <w:b/>
      <w:bCs/>
      <w:color w:val="4F81BD" w:themeColor="accent1"/>
      <w:sz w:val="18"/>
      <w:szCs w:val="18"/>
    </w:rPr>
  </w:style>
  <w:style w:type="paragraph" w:styleId="NoSpacing">
    <w:name w:val="No Spacing"/>
    <w:link w:val="NoSpacingChar"/>
    <w:uiPriority w:val="1"/>
    <w:qFormat/>
    <w:rsid w:val="00CB3956"/>
  </w:style>
  <w:style w:type="character" w:customStyle="1" w:styleId="NoSpacingChar">
    <w:name w:val="No Spacing Char"/>
    <w:basedOn w:val="DefaultParagraphFont"/>
    <w:link w:val="NoSpacing"/>
    <w:uiPriority w:val="1"/>
    <w:rsid w:val="00CB3956"/>
  </w:style>
  <w:style w:type="paragraph" w:styleId="Header">
    <w:name w:val="header"/>
    <w:basedOn w:val="Normal"/>
    <w:link w:val="HeaderChar"/>
    <w:uiPriority w:val="99"/>
    <w:unhideWhenUsed/>
    <w:rsid w:val="005C5308"/>
    <w:pPr>
      <w:tabs>
        <w:tab w:val="center" w:pos="4819"/>
        <w:tab w:val="right" w:pos="9638"/>
      </w:tabs>
    </w:pPr>
  </w:style>
  <w:style w:type="character" w:customStyle="1" w:styleId="HeaderChar">
    <w:name w:val="Header Char"/>
    <w:basedOn w:val="DefaultParagraphFont"/>
    <w:link w:val="Header"/>
    <w:uiPriority w:val="99"/>
    <w:rsid w:val="005C5308"/>
    <w:rPr>
      <w:rFonts w:ascii="Calibri" w:hAnsi="Calibri"/>
      <w:sz w:val="24"/>
    </w:rPr>
  </w:style>
  <w:style w:type="paragraph" w:styleId="Footer">
    <w:name w:val="footer"/>
    <w:basedOn w:val="Normal"/>
    <w:link w:val="FooterChar"/>
    <w:uiPriority w:val="99"/>
    <w:unhideWhenUsed/>
    <w:rsid w:val="006A6670"/>
    <w:pPr>
      <w:tabs>
        <w:tab w:val="center" w:pos="4819"/>
        <w:tab w:val="right" w:pos="9638"/>
      </w:tabs>
    </w:pPr>
    <w:rPr>
      <w:caps/>
      <w:sz w:val="18"/>
    </w:rPr>
  </w:style>
  <w:style w:type="character" w:customStyle="1" w:styleId="FooterChar">
    <w:name w:val="Footer Char"/>
    <w:basedOn w:val="DefaultParagraphFont"/>
    <w:link w:val="Footer"/>
    <w:uiPriority w:val="99"/>
    <w:rsid w:val="006A6670"/>
    <w:rPr>
      <w:rFonts w:ascii="Museo Sans Rounded 300" w:hAnsi="Museo Sans Rounded 300"/>
      <w:caps/>
      <w:sz w:val="18"/>
    </w:rPr>
  </w:style>
  <w:style w:type="paragraph" w:styleId="TOC1">
    <w:name w:val="toc 1"/>
    <w:basedOn w:val="Normal"/>
    <w:next w:val="Normal"/>
    <w:autoRedefine/>
    <w:uiPriority w:val="39"/>
    <w:unhideWhenUsed/>
    <w:rsid w:val="00F63ED8"/>
    <w:pPr>
      <w:spacing w:after="100"/>
    </w:pPr>
  </w:style>
  <w:style w:type="paragraph" w:styleId="TOC2">
    <w:name w:val="toc 2"/>
    <w:basedOn w:val="Normal"/>
    <w:next w:val="Normal"/>
    <w:autoRedefine/>
    <w:uiPriority w:val="39"/>
    <w:unhideWhenUsed/>
    <w:rsid w:val="00F63ED8"/>
    <w:pPr>
      <w:spacing w:after="100"/>
      <w:ind w:left="240"/>
    </w:pPr>
  </w:style>
  <w:style w:type="character" w:styleId="Hyperlink">
    <w:name w:val="Hyperlink"/>
    <w:basedOn w:val="DefaultParagraphFont"/>
    <w:uiPriority w:val="99"/>
    <w:unhideWhenUsed/>
    <w:rsid w:val="00F63ED8"/>
    <w:rPr>
      <w:color w:val="0000FF" w:themeColor="hyperlink"/>
      <w:u w:val="single"/>
    </w:rPr>
  </w:style>
  <w:style w:type="paragraph" w:styleId="TOC3">
    <w:name w:val="toc 3"/>
    <w:basedOn w:val="Normal"/>
    <w:next w:val="Normal"/>
    <w:autoRedefine/>
    <w:uiPriority w:val="39"/>
    <w:unhideWhenUsed/>
    <w:rsid w:val="000B3C8E"/>
    <w:pPr>
      <w:spacing w:after="100"/>
      <w:ind w:left="440"/>
    </w:pPr>
  </w:style>
  <w:style w:type="character" w:styleId="PlaceholderText">
    <w:name w:val="Placeholder Text"/>
    <w:basedOn w:val="DefaultParagraphFont"/>
    <w:uiPriority w:val="99"/>
    <w:semiHidden/>
    <w:rsid w:val="001173C0"/>
    <w:rPr>
      <w:color w:val="808080"/>
    </w:rPr>
  </w:style>
  <w:style w:type="paragraph" w:customStyle="1" w:styleId="HeaderTitle">
    <w:name w:val="HeaderTitle"/>
    <w:basedOn w:val="Header"/>
    <w:next w:val="Title"/>
    <w:link w:val="HeaderTitleChar"/>
    <w:qFormat/>
    <w:rsid w:val="00F37CD4"/>
    <w:pPr>
      <w:jc w:val="right"/>
    </w:pPr>
    <w:rPr>
      <w:caps/>
      <w:sz w:val="24"/>
      <w:szCs w:val="40"/>
    </w:rPr>
  </w:style>
  <w:style w:type="character" w:customStyle="1" w:styleId="HeaderTitleChar">
    <w:name w:val="HeaderTitle Char"/>
    <w:basedOn w:val="HeaderChar"/>
    <w:link w:val="HeaderTitle"/>
    <w:rsid w:val="00F37CD4"/>
    <w:rPr>
      <w:rFonts w:ascii="Calibri" w:hAnsi="Calibri"/>
      <w:caps/>
      <w:sz w:val="24"/>
      <w:szCs w:val="40"/>
    </w:rPr>
  </w:style>
  <w:style w:type="table" w:styleId="PlainTable2">
    <w:name w:val="Plain Table 2"/>
    <w:basedOn w:val="TableNormal"/>
    <w:uiPriority w:val="42"/>
    <w:rsid w:val="00163B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163BA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163BA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163BA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163BA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163BA7"/>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5416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800291">
      <w:bodyDiv w:val="1"/>
      <w:marLeft w:val="0"/>
      <w:marRight w:val="0"/>
      <w:marTop w:val="0"/>
      <w:marBottom w:val="0"/>
      <w:divBdr>
        <w:top w:val="none" w:sz="0" w:space="0" w:color="auto"/>
        <w:left w:val="none" w:sz="0" w:space="0" w:color="auto"/>
        <w:bottom w:val="none" w:sz="0" w:space="0" w:color="auto"/>
        <w:right w:val="none" w:sz="0" w:space="0" w:color="auto"/>
      </w:divBdr>
    </w:div>
    <w:div w:id="862206911">
      <w:bodyDiv w:val="1"/>
      <w:marLeft w:val="0"/>
      <w:marRight w:val="0"/>
      <w:marTop w:val="0"/>
      <w:marBottom w:val="0"/>
      <w:divBdr>
        <w:top w:val="none" w:sz="0" w:space="0" w:color="auto"/>
        <w:left w:val="none" w:sz="0" w:space="0" w:color="auto"/>
        <w:bottom w:val="none" w:sz="0" w:space="0" w:color="auto"/>
        <w:right w:val="none" w:sz="0" w:space="0" w:color="auto"/>
      </w:divBdr>
      <w:divsChild>
        <w:div w:id="264461813">
          <w:marLeft w:val="0"/>
          <w:marRight w:val="0"/>
          <w:marTop w:val="0"/>
          <w:marBottom w:val="0"/>
          <w:divBdr>
            <w:top w:val="none" w:sz="0" w:space="0" w:color="auto"/>
            <w:left w:val="none" w:sz="0" w:space="0" w:color="auto"/>
            <w:bottom w:val="none" w:sz="0" w:space="0" w:color="auto"/>
            <w:right w:val="none" w:sz="0" w:space="0" w:color="auto"/>
          </w:divBdr>
        </w:div>
      </w:divsChild>
    </w:div>
    <w:div w:id="1799644984">
      <w:bodyDiv w:val="1"/>
      <w:marLeft w:val="0"/>
      <w:marRight w:val="0"/>
      <w:marTop w:val="0"/>
      <w:marBottom w:val="0"/>
      <w:divBdr>
        <w:top w:val="none" w:sz="0" w:space="0" w:color="auto"/>
        <w:left w:val="none" w:sz="0" w:space="0" w:color="auto"/>
        <w:bottom w:val="none" w:sz="0" w:space="0" w:color="auto"/>
        <w:right w:val="none" w:sz="0" w:space="0" w:color="auto"/>
      </w:divBdr>
    </w:div>
    <w:div w:id="1912737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5.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glossaryDocument" Target="glossary/document.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eader" Target="head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ocs.microsoft.com/en-us/dynamics365/business-central/about-new-company" TargetMode="Externa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0.png"/><Relationship Id="rId2" Type="http://schemas.openxmlformats.org/officeDocument/2006/relationships/customXml" Target="../customXml/item2.xml"/><Relationship Id="rId29"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i\AppData\Roaming\microsoft\templates\TRIMIT%20Solutions\White%20Paper%2022.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5C8850B2E3C4F089EF49696C07BE008"/>
        <w:category>
          <w:name w:val="General"/>
          <w:gallery w:val="placeholder"/>
        </w:category>
        <w:types>
          <w:type w:val="bbPlcHdr"/>
        </w:types>
        <w:behaviors>
          <w:behavior w:val="content"/>
        </w:behaviors>
        <w:guid w:val="{032F9198-C403-439D-9AE6-3E599056AFDF}"/>
      </w:docPartPr>
      <w:docPartBody>
        <w:p w:rsidR="00F736C6" w:rsidRDefault="00417972">
          <w:pPr>
            <w:pStyle w:val="35C8850B2E3C4F089EF49696C07BE008"/>
          </w:pPr>
          <w:r w:rsidRPr="006D7BBB">
            <w:rPr>
              <w:rStyle w:val="PlaceholderText"/>
            </w:rPr>
            <w:t>[Title]</w:t>
          </w:r>
        </w:p>
      </w:docPartBody>
    </w:docPart>
    <w:docPart>
      <w:docPartPr>
        <w:name w:val="3FA364E9F2E548538CC0F96C2B4011C6"/>
        <w:category>
          <w:name w:val="General"/>
          <w:gallery w:val="placeholder"/>
        </w:category>
        <w:types>
          <w:type w:val="bbPlcHdr"/>
        </w:types>
        <w:behaviors>
          <w:behavior w:val="content"/>
        </w:behaviors>
        <w:guid w:val="{44991F1A-4610-45FC-BC3D-332E8243E2EB}"/>
      </w:docPartPr>
      <w:docPartBody>
        <w:p w:rsidR="00F736C6" w:rsidRDefault="00417972">
          <w:pPr>
            <w:pStyle w:val="3FA364E9F2E548538CC0F96C2B4011C6"/>
          </w:pPr>
          <w:r w:rsidRPr="006D7BBB">
            <w:rPr>
              <w:rStyle w:val="PlaceholderText"/>
            </w:rPr>
            <w:t>[Publish Date]</w:t>
          </w:r>
        </w:p>
      </w:docPartBody>
    </w:docPart>
    <w:docPart>
      <w:docPartPr>
        <w:name w:val="3ECB82F271774A3E8EC85800C2C3F9A0"/>
        <w:category>
          <w:name w:val="General"/>
          <w:gallery w:val="placeholder"/>
        </w:category>
        <w:types>
          <w:type w:val="bbPlcHdr"/>
        </w:types>
        <w:behaviors>
          <w:behavior w:val="content"/>
        </w:behaviors>
        <w:guid w:val="{982EFF45-A6AA-4939-AB8B-9A41A4EE6B27}"/>
      </w:docPartPr>
      <w:docPartBody>
        <w:p w:rsidR="00F736C6" w:rsidRDefault="00417972">
          <w:pPr>
            <w:pStyle w:val="3ECB82F271774A3E8EC85800C2C3F9A0"/>
          </w:pPr>
          <w:r w:rsidRPr="006D7BBB">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useo Sans Rounded 300">
    <w:panose1 w:val="02000000000000000000"/>
    <w:charset w:val="00"/>
    <w:family w:val="modern"/>
    <w:notTrueType/>
    <w:pitch w:val="variable"/>
    <w:sig w:usb0="A00000AF" w:usb1="4000004B" w:usb2="00000000" w:usb3="00000000" w:csb0="0000009B" w:csb1="00000000"/>
  </w:font>
  <w:font w:name="Museo Sans Rounded 500">
    <w:panose1 w:val="02000000000000000000"/>
    <w:charset w:val="00"/>
    <w:family w:val="modern"/>
    <w:notTrueType/>
    <w:pitch w:val="variable"/>
    <w:sig w:usb0="A00000AF" w:usb1="4000004B" w:usb2="00000000" w:usb3="00000000" w:csb0="0000009B"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7972"/>
    <w:rsid w:val="001B1F82"/>
    <w:rsid w:val="00220489"/>
    <w:rsid w:val="002B0949"/>
    <w:rsid w:val="002C1F2B"/>
    <w:rsid w:val="003C3174"/>
    <w:rsid w:val="00417972"/>
    <w:rsid w:val="0058299B"/>
    <w:rsid w:val="005C0F7D"/>
    <w:rsid w:val="00DB492F"/>
    <w:rsid w:val="00F736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35C8850B2E3C4F089EF49696C07BE008">
    <w:name w:val="35C8850B2E3C4F089EF49696C07BE008"/>
  </w:style>
  <w:style w:type="paragraph" w:customStyle="1" w:styleId="3FA364E9F2E548538CC0F96C2B4011C6">
    <w:name w:val="3FA364E9F2E548538CC0F96C2B4011C6"/>
  </w:style>
  <w:style w:type="paragraph" w:customStyle="1" w:styleId="3ECB82F271774A3E8EC85800C2C3F9A0">
    <w:name w:val="3ECB82F271774A3E8EC85800C2C3F9A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RIMIT">
  <a:themeElements>
    <a:clrScheme name="TRIMIT">
      <a:dk1>
        <a:sysClr val="windowText" lastClr="000000"/>
      </a:dk1>
      <a:lt1>
        <a:sysClr val="window" lastClr="FFFFFF"/>
      </a:lt1>
      <a:dk2>
        <a:srgbClr val="4198C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RIMIT">
      <a:majorFont>
        <a:latin typeface="Calibri"/>
        <a:ea typeface=""/>
        <a:cs typeface=""/>
      </a:majorFont>
      <a:minorFont>
        <a:latin typeface="Calibri"/>
        <a:ea typeface=""/>
        <a:cs typeface=""/>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2022-07-28T00:00:00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46D4007-22EB-4C60-A99A-F3FEC6AAE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White Paper 22.1.dotx</Template>
  <TotalTime>717</TotalTime>
  <Pages>32</Pages>
  <Words>3460</Words>
  <Characters>19724</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TRIMIT RapidStart 22.1</vt:lpstr>
    </vt:vector>
  </TitlesOfParts>
  <Company>CORNATOR A/S</Company>
  <LinksUpToDate>false</LinksUpToDate>
  <CharactersWithSpaces>23138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TRIMIT RapidStart 22.1</dc:title>
  <dc:creator>Kitty Bisseling</dc:creator>
  <cp:lastModifiedBy>Kitty Bisseling</cp:lastModifiedBy>
  <cp:revision>23</cp:revision>
  <cp:lastPrinted>2019-12-04T10:09:00Z</cp:lastPrinted>
  <dcterms:created xsi:type="dcterms:W3CDTF">2022-07-25T09:28:00Z</dcterms:created>
  <dcterms:modified xsi:type="dcterms:W3CDTF">2022-07-27T14:57:00Z</dcterms:modified>
</cp:coreProperties>
</file>